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E00" w:rsidRDefault="00E30E00" w:rsidP="00790906">
      <w:pPr>
        <w:ind w:left="68" w:firstLine="652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1D196A" w:rsidRDefault="001D196A" w:rsidP="00790906">
      <w:pPr>
        <w:ind w:left="68" w:firstLine="652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E30E00">
        <w:rPr>
          <w:rFonts w:asciiTheme="majorHAnsi" w:hAnsiTheme="majorHAnsi" w:cs="Times New Roman"/>
          <w:b/>
          <w:sz w:val="28"/>
          <w:szCs w:val="28"/>
        </w:rPr>
        <w:t>Д О Г О В О Р</w:t>
      </w:r>
    </w:p>
    <w:p w:rsidR="00E30E00" w:rsidRPr="00E30E00" w:rsidRDefault="00E30E00" w:rsidP="00E30E00">
      <w:pPr>
        <w:spacing w:before="240"/>
        <w:ind w:left="68" w:firstLine="652"/>
        <w:jc w:val="center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№ ……../ОП-И/…….</w:t>
      </w:r>
    </w:p>
    <w:p w:rsidR="001D196A" w:rsidRPr="00E30E00" w:rsidRDefault="001D196A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C33A9F" w:rsidRPr="00E30E00" w:rsidRDefault="001D196A" w:rsidP="00E30E00">
      <w:pPr>
        <w:shd w:val="clear" w:color="auto" w:fill="FFFFFF"/>
        <w:ind w:left="68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E30E00">
        <w:rPr>
          <w:rFonts w:asciiTheme="majorHAnsi" w:hAnsiTheme="majorHAnsi" w:cs="Times New Roman"/>
          <w:bCs/>
          <w:sz w:val="24"/>
          <w:szCs w:val="24"/>
        </w:rPr>
        <w:t xml:space="preserve">за обществена поръчка с предмет: </w:t>
      </w:r>
      <w:r w:rsidR="00E30E00" w:rsidRPr="00CA103E">
        <w:rPr>
          <w:rFonts w:ascii="Cambria" w:hAnsi="Cambria"/>
          <w:b/>
          <w:sz w:val="24"/>
          <w:szCs w:val="24"/>
        </w:rPr>
        <w:t>„</w:t>
      </w:r>
      <w:r w:rsidR="00E30E00" w:rsidRPr="003C3D86">
        <w:rPr>
          <w:rFonts w:ascii="Cambria" w:hAnsi="Cambria"/>
          <w:b/>
          <w:sz w:val="24"/>
          <w:szCs w:val="24"/>
        </w:rPr>
        <w:t>Доставка на офис мебели за нуждите на Министерството на външните работи</w:t>
      </w:r>
      <w:r w:rsidR="00E30E00" w:rsidRPr="00CA103E">
        <w:rPr>
          <w:rFonts w:ascii="Cambria" w:hAnsi="Cambria"/>
          <w:b/>
          <w:sz w:val="24"/>
          <w:szCs w:val="24"/>
        </w:rPr>
        <w:t>”</w:t>
      </w:r>
      <w:r w:rsidR="00800737">
        <w:rPr>
          <w:rFonts w:ascii="Cambria" w:hAnsi="Cambria"/>
          <w:b/>
          <w:sz w:val="24"/>
          <w:szCs w:val="24"/>
        </w:rPr>
        <w:t xml:space="preserve">, Обособена позиция № </w:t>
      </w:r>
      <w:r w:rsidR="00513520">
        <w:rPr>
          <w:rFonts w:ascii="Cambria" w:hAnsi="Cambria"/>
          <w:b/>
          <w:sz w:val="24"/>
          <w:szCs w:val="24"/>
        </w:rPr>
        <w:t>1</w:t>
      </w:r>
      <w:r w:rsidR="005024B3">
        <w:rPr>
          <w:rFonts w:ascii="Cambria" w:hAnsi="Cambria"/>
          <w:b/>
          <w:sz w:val="24"/>
          <w:szCs w:val="24"/>
        </w:rPr>
        <w:t xml:space="preserve"> </w:t>
      </w:r>
      <w:r w:rsidR="00513520" w:rsidRPr="00513520">
        <w:rPr>
          <w:rFonts w:ascii="Cambria" w:hAnsi="Cambria"/>
          <w:b/>
          <w:color w:val="000000"/>
          <w:sz w:val="24"/>
          <w:szCs w:val="24"/>
        </w:rPr>
        <w:t>„Доставка и монтаж на офис мебели и столове за нуждите на Министерството на външните работи”</w:t>
      </w:r>
    </w:p>
    <w:p w:rsidR="001D196A" w:rsidRPr="00E30E00" w:rsidRDefault="001D196A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pacing w:val="-1"/>
          <w:sz w:val="24"/>
          <w:szCs w:val="24"/>
        </w:rPr>
      </w:pPr>
      <w:r w:rsidRPr="00E30E00">
        <w:rPr>
          <w:rFonts w:asciiTheme="majorHAnsi" w:hAnsiTheme="majorHAnsi" w:cs="Times New Roman"/>
          <w:spacing w:val="-4"/>
          <w:sz w:val="24"/>
          <w:szCs w:val="24"/>
        </w:rPr>
        <w:t>Днес,</w:t>
      </w:r>
      <w:r w:rsidRPr="00E30E00">
        <w:rPr>
          <w:rFonts w:asciiTheme="majorHAnsi" w:hAnsiTheme="majorHAnsi" w:cs="Times New Roman"/>
          <w:sz w:val="24"/>
          <w:szCs w:val="24"/>
        </w:rPr>
        <w:tab/>
        <w:t xml:space="preserve">..................................... </w:t>
      </w:r>
      <w:r w:rsidR="00290DE4">
        <w:rPr>
          <w:rFonts w:asciiTheme="majorHAnsi" w:hAnsiTheme="majorHAnsi" w:cs="Times New Roman"/>
          <w:spacing w:val="-1"/>
          <w:sz w:val="24"/>
          <w:szCs w:val="24"/>
        </w:rPr>
        <w:t>г</w:t>
      </w:r>
      <w:r w:rsidR="00E30E00">
        <w:rPr>
          <w:rFonts w:asciiTheme="majorHAnsi" w:hAnsiTheme="majorHAnsi" w:cs="Times New Roman"/>
          <w:spacing w:val="-1"/>
          <w:sz w:val="24"/>
          <w:szCs w:val="24"/>
        </w:rPr>
        <w:t>., в гр. София</w:t>
      </w:r>
      <w:r w:rsidRPr="00E30E00">
        <w:rPr>
          <w:rFonts w:asciiTheme="majorHAnsi" w:hAnsiTheme="majorHAnsi" w:cs="Times New Roman"/>
          <w:spacing w:val="-1"/>
          <w:sz w:val="24"/>
          <w:szCs w:val="24"/>
        </w:rPr>
        <w:t>, между:</w:t>
      </w:r>
    </w:p>
    <w:p w:rsidR="001D196A" w:rsidRPr="00E30E00" w:rsidRDefault="001D196A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pacing w:val="-1"/>
          <w:sz w:val="24"/>
          <w:szCs w:val="24"/>
        </w:rPr>
      </w:pPr>
    </w:p>
    <w:p w:rsidR="00B451CB" w:rsidRDefault="00B451CB" w:rsidP="00B451CB">
      <w:pPr>
        <w:shd w:val="clear" w:color="auto" w:fill="FFFFFF"/>
        <w:spacing w:line="100" w:lineRule="atLeast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МИНИСТЕРСТВО НА ВЪНШНИТЕ РАБОТИ </w:t>
      </w:r>
      <w:r>
        <w:rPr>
          <w:rFonts w:ascii="Cambria" w:hAnsi="Cambria" w:cs="Cambria"/>
          <w:sz w:val="24"/>
          <w:szCs w:val="24"/>
        </w:rPr>
        <w:t xml:space="preserve">– гр. София 1113, ул. „Александър </w:t>
      </w:r>
      <w:proofErr w:type="spellStart"/>
      <w:r>
        <w:rPr>
          <w:rFonts w:ascii="Cambria" w:hAnsi="Cambria" w:cs="Cambria"/>
          <w:sz w:val="24"/>
          <w:szCs w:val="24"/>
        </w:rPr>
        <w:t>Жендов</w:t>
      </w:r>
      <w:proofErr w:type="spellEnd"/>
      <w:r>
        <w:rPr>
          <w:rFonts w:ascii="Cambria" w:hAnsi="Cambria" w:cs="Cambria"/>
          <w:sz w:val="24"/>
          <w:szCs w:val="24"/>
        </w:rPr>
        <w:t xml:space="preserve">” № 2,  БУЛСТАТ № 000695228, представлявано от Мая Андонова-Генова, директор на дирекция „УС и МТО” и упълномощен възложител, съгласно Заповед № 95-00-390/21.09.2017 г. на министъра на външните работи, и Искра </w:t>
      </w:r>
      <w:proofErr w:type="spellStart"/>
      <w:r>
        <w:rPr>
          <w:rFonts w:ascii="Cambria" w:hAnsi="Cambria" w:cs="Cambria"/>
          <w:sz w:val="24"/>
          <w:szCs w:val="24"/>
        </w:rPr>
        <w:t>Григорова-Зоровска</w:t>
      </w:r>
      <w:proofErr w:type="spellEnd"/>
      <w:r>
        <w:rPr>
          <w:rFonts w:ascii="Cambria" w:hAnsi="Cambria" w:cs="Cambria"/>
          <w:sz w:val="24"/>
          <w:szCs w:val="24"/>
        </w:rPr>
        <w:t xml:space="preserve"> - главен счетоводител, наричано по-долу </w:t>
      </w:r>
      <w:r>
        <w:rPr>
          <w:rFonts w:ascii="Cambria" w:hAnsi="Cambria" w:cs="Cambria"/>
          <w:b/>
          <w:sz w:val="24"/>
          <w:szCs w:val="24"/>
        </w:rPr>
        <w:t>ВЪЗЛОЖИТЕЛ</w:t>
      </w:r>
      <w:r>
        <w:rPr>
          <w:rFonts w:ascii="Cambria" w:hAnsi="Cambria" w:cs="Cambria"/>
          <w:sz w:val="24"/>
          <w:szCs w:val="24"/>
        </w:rPr>
        <w:t xml:space="preserve">, от една страна,  </w:t>
      </w:r>
    </w:p>
    <w:p w:rsidR="00B451CB" w:rsidRDefault="00B451CB" w:rsidP="00B451CB">
      <w:pPr>
        <w:shd w:val="clear" w:color="auto" w:fill="FFFFFF"/>
        <w:spacing w:line="100" w:lineRule="atLeast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и </w:t>
      </w:r>
    </w:p>
    <w:p w:rsidR="00B451CB" w:rsidRDefault="00B451CB" w:rsidP="00B451CB">
      <w:pPr>
        <w:shd w:val="clear" w:color="auto" w:fill="FFFFFF"/>
        <w:spacing w:line="100" w:lineRule="atLeast"/>
        <w:jc w:val="both"/>
        <w:rPr>
          <w:rFonts w:ascii="Cambria" w:hAnsi="Cambria" w:cs="Cambria"/>
          <w:i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………………………………….</w:t>
      </w:r>
      <w:r>
        <w:rPr>
          <w:rFonts w:ascii="Cambria" w:hAnsi="Cambria" w:cs="Cambria"/>
          <w:sz w:val="24"/>
          <w:szCs w:val="24"/>
        </w:rPr>
        <w:t>, с адрес: ……………….., със седалище и адрес на управление: …………………………………, ЕИК/ код по Регистър БУЛСТАТ/ регистрационен номер или друг идентификационен код: ………………….. и ДДС номер: …………………., представляван/а/о от …………………………, в качеството си на ……………………………….., съгласно ………………………… (</w:t>
      </w:r>
      <w:r>
        <w:rPr>
          <w:rFonts w:ascii="Cambria" w:hAnsi="Cambria" w:cs="Cambria"/>
          <w:i/>
          <w:sz w:val="24"/>
          <w:szCs w:val="24"/>
        </w:rPr>
        <w:t>документ или акт, от който произтичат правомощията на лицето или лицата, представляващи изпълнителя, ако е приложимо</w:t>
      </w:r>
      <w:r>
        <w:rPr>
          <w:rFonts w:ascii="Cambria" w:hAnsi="Cambria" w:cs="Cambria"/>
          <w:sz w:val="24"/>
          <w:szCs w:val="24"/>
        </w:rPr>
        <w:t xml:space="preserve">), наричан/а/о за краткост </w:t>
      </w:r>
      <w:r>
        <w:rPr>
          <w:rFonts w:ascii="Cambria" w:hAnsi="Cambria" w:cs="Cambria"/>
          <w:b/>
          <w:color w:val="000000"/>
          <w:sz w:val="24"/>
          <w:szCs w:val="24"/>
        </w:rPr>
        <w:t>ИЗПЪЛНИТЕЛ</w:t>
      </w:r>
      <w:r>
        <w:rPr>
          <w:rFonts w:ascii="Cambria" w:hAnsi="Cambria" w:cs="Cambria"/>
          <w:sz w:val="24"/>
          <w:szCs w:val="24"/>
        </w:rPr>
        <w:t>, от друга страна,</w:t>
      </w:r>
    </w:p>
    <w:p w:rsidR="00B451CB" w:rsidRDefault="00B451CB" w:rsidP="00B451CB">
      <w:pPr>
        <w:shd w:val="clear" w:color="auto" w:fill="FFFFFF"/>
        <w:spacing w:before="120" w:after="120" w:line="100" w:lineRule="atLeast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i/>
          <w:sz w:val="24"/>
          <w:szCs w:val="24"/>
        </w:rPr>
        <w:t>(ВЪЗЛОЖИТЕЛЯТ и ИЗПЪЛНИТЕЛЯТ, наричани заедно „</w:t>
      </w:r>
      <w:r>
        <w:rPr>
          <w:rFonts w:ascii="Cambria" w:hAnsi="Cambria" w:cs="Cambria"/>
          <w:b/>
          <w:i/>
          <w:sz w:val="24"/>
          <w:szCs w:val="24"/>
        </w:rPr>
        <w:t>Страните</w:t>
      </w:r>
      <w:r>
        <w:rPr>
          <w:rFonts w:ascii="Cambria" w:hAnsi="Cambria" w:cs="Cambria"/>
          <w:i/>
          <w:sz w:val="24"/>
          <w:szCs w:val="24"/>
        </w:rPr>
        <w:t>“, а всеки от тях поотделно „</w:t>
      </w:r>
      <w:r>
        <w:rPr>
          <w:rFonts w:ascii="Cambria" w:hAnsi="Cambria" w:cs="Cambria"/>
          <w:b/>
          <w:i/>
          <w:sz w:val="24"/>
          <w:szCs w:val="24"/>
        </w:rPr>
        <w:t>Страна</w:t>
      </w:r>
      <w:r>
        <w:rPr>
          <w:rFonts w:ascii="Cambria" w:hAnsi="Cambria" w:cs="Cambria"/>
          <w:i/>
          <w:sz w:val="24"/>
          <w:szCs w:val="24"/>
        </w:rPr>
        <w:t xml:space="preserve">“), </w:t>
      </w:r>
    </w:p>
    <w:p w:rsidR="008567B5" w:rsidRDefault="00B451CB" w:rsidP="00B451CB">
      <w:pPr>
        <w:shd w:val="clear" w:color="auto" w:fill="FFFFFF"/>
        <w:ind w:left="68"/>
        <w:jc w:val="both"/>
        <w:rPr>
          <w:rFonts w:ascii="Cambria" w:hAnsi="Cambria"/>
          <w:b/>
          <w:color w:val="000000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на основание чл. 20, ал. 3, т. 2 от Закона за обществените поръчки („</w:t>
      </w:r>
      <w:r>
        <w:rPr>
          <w:rFonts w:ascii="Cambria" w:hAnsi="Cambria" w:cs="Cambria"/>
          <w:b/>
          <w:sz w:val="24"/>
          <w:szCs w:val="24"/>
        </w:rPr>
        <w:t>ЗОП</w:t>
      </w:r>
      <w:r>
        <w:rPr>
          <w:rFonts w:ascii="Cambria" w:hAnsi="Cambria" w:cs="Cambria"/>
          <w:sz w:val="24"/>
          <w:szCs w:val="24"/>
        </w:rPr>
        <w:t>“) и утвърден от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възложителя</w:t>
      </w:r>
      <w:r>
        <w:rPr>
          <w:rFonts w:ascii="Cambria" w:hAnsi="Cambria" w:cs="Cambria"/>
          <w:color w:val="000000"/>
          <w:sz w:val="24"/>
          <w:szCs w:val="24"/>
        </w:rPr>
        <w:t xml:space="preserve"> на …………….. Протокол за класиране на участниците и определяне на изпълнители </w:t>
      </w:r>
      <w:r>
        <w:rPr>
          <w:rFonts w:ascii="Cambria" w:hAnsi="Cambria" w:cs="Cambria"/>
          <w:sz w:val="24"/>
          <w:szCs w:val="24"/>
        </w:rPr>
        <w:t>на обществена поръчка с предмет:</w:t>
      </w:r>
      <w:r w:rsidR="00FF7B2B">
        <w:rPr>
          <w:rFonts w:ascii="Cambria" w:hAnsi="Cambria" w:cs="Cambria"/>
          <w:sz w:val="24"/>
          <w:szCs w:val="24"/>
        </w:rPr>
        <w:t xml:space="preserve"> </w:t>
      </w:r>
      <w:r w:rsidR="00FF7B2B" w:rsidRPr="00CA103E">
        <w:rPr>
          <w:rFonts w:ascii="Cambria" w:hAnsi="Cambria"/>
          <w:b/>
          <w:sz w:val="24"/>
          <w:szCs w:val="24"/>
        </w:rPr>
        <w:t>„</w:t>
      </w:r>
      <w:r w:rsidR="00FF7B2B" w:rsidRPr="003C3D86">
        <w:rPr>
          <w:rFonts w:ascii="Cambria" w:hAnsi="Cambria"/>
          <w:b/>
          <w:sz w:val="24"/>
          <w:szCs w:val="24"/>
        </w:rPr>
        <w:t>Доставка на офис мебели за нуждите на Министерството на външните работи</w:t>
      </w:r>
      <w:r w:rsidR="00FF7B2B" w:rsidRPr="00CA103E">
        <w:rPr>
          <w:rFonts w:ascii="Cambria" w:hAnsi="Cambria"/>
          <w:b/>
          <w:sz w:val="24"/>
          <w:szCs w:val="24"/>
        </w:rPr>
        <w:t>”</w:t>
      </w:r>
      <w:r w:rsidR="001E2B18" w:rsidRPr="00E30E00">
        <w:rPr>
          <w:rFonts w:asciiTheme="majorHAnsi" w:hAnsiTheme="majorHAnsi" w:cs="Times New Roman"/>
          <w:sz w:val="24"/>
          <w:szCs w:val="24"/>
        </w:rPr>
        <w:t xml:space="preserve">, </w:t>
      </w:r>
      <w:r w:rsidR="002B2894">
        <w:rPr>
          <w:rFonts w:ascii="Cambria" w:hAnsi="Cambria"/>
          <w:b/>
          <w:sz w:val="24"/>
          <w:szCs w:val="24"/>
        </w:rPr>
        <w:t xml:space="preserve">Обособена позиция № </w:t>
      </w:r>
      <w:r w:rsidR="00513520">
        <w:rPr>
          <w:rFonts w:ascii="Cambria" w:hAnsi="Cambria"/>
          <w:b/>
          <w:sz w:val="24"/>
          <w:szCs w:val="24"/>
        </w:rPr>
        <w:t>1</w:t>
      </w:r>
      <w:r w:rsidR="002B2894">
        <w:rPr>
          <w:rFonts w:ascii="Cambria" w:hAnsi="Cambria"/>
          <w:b/>
          <w:sz w:val="24"/>
          <w:szCs w:val="24"/>
        </w:rPr>
        <w:t xml:space="preserve"> </w:t>
      </w:r>
      <w:r w:rsidR="00513520" w:rsidRPr="00936037">
        <w:rPr>
          <w:rFonts w:ascii="Cambria" w:hAnsi="Cambria"/>
          <w:b/>
          <w:color w:val="000000"/>
          <w:sz w:val="24"/>
          <w:szCs w:val="24"/>
        </w:rPr>
        <w:t>„</w:t>
      </w:r>
      <w:r w:rsidR="00513520" w:rsidRPr="00F6549F">
        <w:rPr>
          <w:rFonts w:ascii="Cambria" w:hAnsi="Cambria"/>
          <w:b/>
          <w:color w:val="000000"/>
          <w:sz w:val="24"/>
          <w:szCs w:val="24"/>
        </w:rPr>
        <w:t xml:space="preserve">Доставка и монтаж на офис мебели </w:t>
      </w:r>
      <w:r w:rsidR="00513520">
        <w:rPr>
          <w:rFonts w:ascii="Cambria" w:hAnsi="Cambria"/>
          <w:b/>
          <w:color w:val="000000"/>
          <w:sz w:val="24"/>
          <w:szCs w:val="24"/>
        </w:rPr>
        <w:t xml:space="preserve">и столове </w:t>
      </w:r>
      <w:r w:rsidR="00513520" w:rsidRPr="00F6549F">
        <w:rPr>
          <w:rFonts w:ascii="Cambria" w:hAnsi="Cambria"/>
          <w:b/>
          <w:color w:val="000000"/>
          <w:sz w:val="24"/>
          <w:szCs w:val="24"/>
        </w:rPr>
        <w:t>за нуждите на Министерството на външните работи</w:t>
      </w:r>
      <w:r w:rsidR="00513520" w:rsidRPr="00936037">
        <w:rPr>
          <w:rFonts w:ascii="Cambria" w:hAnsi="Cambria"/>
          <w:b/>
          <w:color w:val="000000"/>
          <w:sz w:val="24"/>
          <w:szCs w:val="24"/>
        </w:rPr>
        <w:t>”</w:t>
      </w:r>
    </w:p>
    <w:p w:rsidR="00513520" w:rsidRDefault="00513520" w:rsidP="00B451CB">
      <w:pPr>
        <w:shd w:val="clear" w:color="auto" w:fill="FFFFFF"/>
        <w:ind w:left="68"/>
        <w:jc w:val="both"/>
        <w:rPr>
          <w:rFonts w:asciiTheme="majorHAnsi" w:hAnsiTheme="majorHAnsi" w:cs="Times New Roman"/>
          <w:sz w:val="24"/>
          <w:szCs w:val="24"/>
        </w:rPr>
      </w:pPr>
    </w:p>
    <w:p w:rsidR="00160329" w:rsidRPr="00E30E00" w:rsidRDefault="001E2B18" w:rsidP="00B451CB">
      <w:pPr>
        <w:shd w:val="clear" w:color="auto" w:fill="FFFFFF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sz w:val="24"/>
          <w:szCs w:val="24"/>
        </w:rPr>
        <w:t>се сключи настоящият договор</w:t>
      </w:r>
      <w:r w:rsidR="003865F1" w:rsidRPr="00E30E00">
        <w:rPr>
          <w:rFonts w:asciiTheme="majorHAnsi" w:hAnsiTheme="majorHAnsi" w:cs="Times New Roman"/>
          <w:sz w:val="24"/>
          <w:szCs w:val="24"/>
        </w:rPr>
        <w:t xml:space="preserve">, като </w:t>
      </w:r>
      <w:r w:rsidR="008D2DD7" w:rsidRPr="00E30E00">
        <w:rPr>
          <w:rFonts w:asciiTheme="majorHAnsi" w:hAnsiTheme="majorHAnsi" w:cs="Times New Roman"/>
          <w:sz w:val="24"/>
          <w:szCs w:val="24"/>
        </w:rPr>
        <w:t>с</w:t>
      </w:r>
      <w:r w:rsidR="00160329" w:rsidRPr="00E30E00">
        <w:rPr>
          <w:rFonts w:asciiTheme="majorHAnsi" w:hAnsiTheme="majorHAnsi" w:cs="Times New Roman"/>
          <w:sz w:val="24"/>
          <w:szCs w:val="24"/>
        </w:rPr>
        <w:t>траните се споразумяха за следното:</w:t>
      </w:r>
    </w:p>
    <w:p w:rsidR="00BD6830" w:rsidRPr="00E30E00" w:rsidRDefault="00BD6830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7A3400" w:rsidRDefault="00BD6830" w:rsidP="00295E35">
      <w:pPr>
        <w:shd w:val="clear" w:color="auto" w:fill="FFFFFF"/>
        <w:tabs>
          <w:tab w:val="center" w:pos="4846"/>
          <w:tab w:val="left" w:pos="7275"/>
        </w:tabs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E30E00">
        <w:rPr>
          <w:rFonts w:asciiTheme="majorHAnsi" w:hAnsiTheme="majorHAnsi" w:cs="Times New Roman"/>
          <w:b/>
          <w:bCs/>
          <w:sz w:val="24"/>
          <w:szCs w:val="24"/>
        </w:rPr>
        <w:t xml:space="preserve">I. ПРЕДМЕТ </w:t>
      </w:r>
      <w:r w:rsidR="00CE26C4" w:rsidRPr="00E30E00">
        <w:rPr>
          <w:rFonts w:asciiTheme="majorHAnsi" w:hAnsiTheme="majorHAnsi" w:cs="Times New Roman"/>
          <w:b/>
          <w:bCs/>
          <w:sz w:val="24"/>
          <w:szCs w:val="24"/>
        </w:rPr>
        <w:t xml:space="preserve"> И СРОК </w:t>
      </w:r>
      <w:r w:rsidRPr="00E30E00">
        <w:rPr>
          <w:rFonts w:asciiTheme="majorHAnsi" w:hAnsiTheme="majorHAnsi" w:cs="Times New Roman"/>
          <w:b/>
          <w:bCs/>
          <w:sz w:val="24"/>
          <w:szCs w:val="24"/>
        </w:rPr>
        <w:t>НА ДОГОВОРА</w:t>
      </w:r>
    </w:p>
    <w:p w:rsidR="00296696" w:rsidRPr="00E30E00" w:rsidRDefault="00BD6830" w:rsidP="004D7EC8">
      <w:pPr>
        <w:spacing w:before="12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b/>
          <w:bCs/>
          <w:sz w:val="24"/>
          <w:szCs w:val="24"/>
        </w:rPr>
        <w:t>Чл. 1.</w:t>
      </w:r>
      <w:r w:rsidRPr="00E30E00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301BA" w:rsidRPr="00E30E00">
        <w:rPr>
          <w:rFonts w:asciiTheme="majorHAnsi" w:hAnsiTheme="majorHAnsi" w:cs="Times New Roman"/>
          <w:b/>
          <w:bCs/>
          <w:sz w:val="24"/>
          <w:szCs w:val="24"/>
        </w:rPr>
        <w:t>(1)</w:t>
      </w:r>
      <w:r w:rsidRPr="00E30E00">
        <w:rPr>
          <w:rFonts w:asciiTheme="majorHAnsi" w:hAnsiTheme="majorHAnsi" w:cs="Times New Roman"/>
          <w:b/>
          <w:bCs/>
          <w:sz w:val="24"/>
          <w:szCs w:val="24"/>
        </w:rPr>
        <w:t xml:space="preserve"> ВЪЗЛОЖИТЕЛ</w:t>
      </w:r>
      <w:r w:rsidR="006301BA" w:rsidRPr="00E30E00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Pr="00E30E00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Pr="00E30E00">
        <w:rPr>
          <w:rFonts w:asciiTheme="majorHAnsi" w:hAnsiTheme="majorHAnsi" w:cs="Times New Roman"/>
          <w:sz w:val="24"/>
          <w:szCs w:val="24"/>
        </w:rPr>
        <w:t xml:space="preserve">възлага, а </w:t>
      </w:r>
      <w:r w:rsidRPr="00E30E00">
        <w:rPr>
          <w:rFonts w:asciiTheme="majorHAnsi" w:hAnsiTheme="majorHAnsi" w:cs="Times New Roman"/>
          <w:b/>
          <w:bCs/>
          <w:sz w:val="24"/>
          <w:szCs w:val="24"/>
        </w:rPr>
        <w:t>ИЗПЪЛНИТЕЛЯТ</w:t>
      </w:r>
      <w:r w:rsidR="00882BC4" w:rsidRPr="00E30E00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Pr="00E30E00">
        <w:rPr>
          <w:rFonts w:asciiTheme="majorHAnsi" w:hAnsiTheme="majorHAnsi" w:cs="Times New Roman"/>
          <w:sz w:val="24"/>
          <w:szCs w:val="24"/>
        </w:rPr>
        <w:t xml:space="preserve">приема </w:t>
      </w:r>
      <w:r w:rsidR="007A3400" w:rsidRPr="00E30E00">
        <w:rPr>
          <w:rFonts w:asciiTheme="majorHAnsi" w:hAnsiTheme="majorHAnsi" w:cs="Times New Roman"/>
          <w:sz w:val="24"/>
          <w:szCs w:val="24"/>
        </w:rPr>
        <w:t>срещу въз</w:t>
      </w:r>
      <w:r w:rsidR="00692435" w:rsidRPr="00E30E00">
        <w:rPr>
          <w:rFonts w:asciiTheme="majorHAnsi" w:hAnsiTheme="majorHAnsi" w:cs="Times New Roman"/>
          <w:sz w:val="24"/>
          <w:szCs w:val="24"/>
        </w:rPr>
        <w:t xml:space="preserve">награждение да </w:t>
      </w:r>
      <w:r w:rsidR="00DF252F" w:rsidRPr="00E30E00">
        <w:rPr>
          <w:rFonts w:asciiTheme="majorHAnsi" w:hAnsiTheme="majorHAnsi" w:cs="Times New Roman"/>
          <w:sz w:val="24"/>
          <w:szCs w:val="24"/>
        </w:rPr>
        <w:t xml:space="preserve">извърши </w:t>
      </w:r>
      <w:r w:rsidR="00DF252F" w:rsidRPr="00450C3C">
        <w:rPr>
          <w:rFonts w:asciiTheme="majorHAnsi" w:hAnsiTheme="majorHAnsi" w:cs="Times New Roman"/>
          <w:sz w:val="24"/>
          <w:szCs w:val="24"/>
        </w:rPr>
        <w:t>доставка на</w:t>
      </w:r>
      <w:r w:rsidR="003B6DC2" w:rsidRPr="00450C3C">
        <w:rPr>
          <w:rFonts w:asciiTheme="majorHAnsi" w:hAnsiTheme="majorHAnsi" w:cs="Times New Roman"/>
          <w:sz w:val="24"/>
          <w:szCs w:val="24"/>
        </w:rPr>
        <w:t xml:space="preserve"> </w:t>
      </w:r>
      <w:r w:rsidR="00F60E91">
        <w:rPr>
          <w:rFonts w:asciiTheme="majorHAnsi" w:hAnsiTheme="majorHAnsi" w:cs="Times New Roman"/>
          <w:sz w:val="24"/>
          <w:szCs w:val="24"/>
        </w:rPr>
        <w:t>офис</w:t>
      </w:r>
      <w:r w:rsidR="00ED6321">
        <w:rPr>
          <w:rFonts w:asciiTheme="majorHAnsi" w:hAnsiTheme="majorHAnsi" w:cs="Times New Roman"/>
          <w:sz w:val="24"/>
          <w:szCs w:val="24"/>
        </w:rPr>
        <w:t xml:space="preserve"> мебел</w:t>
      </w:r>
      <w:r w:rsidR="00F60E91">
        <w:rPr>
          <w:rFonts w:asciiTheme="majorHAnsi" w:hAnsiTheme="majorHAnsi" w:cs="Times New Roman"/>
          <w:sz w:val="24"/>
          <w:szCs w:val="24"/>
        </w:rPr>
        <w:t>и</w:t>
      </w:r>
      <w:r w:rsidR="00ED6321">
        <w:rPr>
          <w:rFonts w:asciiTheme="majorHAnsi" w:hAnsiTheme="majorHAnsi" w:cs="Times New Roman"/>
          <w:sz w:val="24"/>
          <w:szCs w:val="24"/>
        </w:rPr>
        <w:t xml:space="preserve"> </w:t>
      </w:r>
      <w:r w:rsidR="00F60E91">
        <w:rPr>
          <w:rFonts w:asciiTheme="majorHAnsi" w:hAnsiTheme="majorHAnsi" w:cs="Times New Roman"/>
          <w:sz w:val="24"/>
          <w:szCs w:val="24"/>
        </w:rPr>
        <w:t>и столове</w:t>
      </w:r>
      <w:r w:rsidR="00757F03" w:rsidRPr="00E30E00">
        <w:rPr>
          <w:rFonts w:asciiTheme="majorHAnsi" w:hAnsiTheme="majorHAnsi" w:cs="Times New Roman"/>
          <w:sz w:val="24"/>
          <w:szCs w:val="24"/>
        </w:rPr>
        <w:t>,</w:t>
      </w:r>
      <w:r w:rsidR="002A6251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6377A1" w:rsidRPr="00E30E00">
        <w:rPr>
          <w:rFonts w:asciiTheme="majorHAnsi" w:hAnsiTheme="majorHAnsi" w:cs="Times New Roman"/>
          <w:sz w:val="24"/>
          <w:szCs w:val="24"/>
        </w:rPr>
        <w:t xml:space="preserve">съгласно </w:t>
      </w:r>
      <w:r w:rsidR="00450C3C">
        <w:rPr>
          <w:rFonts w:asciiTheme="majorHAnsi" w:hAnsiTheme="majorHAnsi" w:cs="Times New Roman"/>
          <w:sz w:val="24"/>
          <w:szCs w:val="24"/>
        </w:rPr>
        <w:t xml:space="preserve">Приложение № 1 - </w:t>
      </w:r>
      <w:r w:rsidR="001A4033" w:rsidRPr="00E30E00">
        <w:rPr>
          <w:rFonts w:asciiTheme="majorHAnsi" w:hAnsiTheme="majorHAnsi" w:cs="Times New Roman"/>
          <w:sz w:val="24"/>
          <w:szCs w:val="24"/>
        </w:rPr>
        <w:t>Техническа спецификация на</w:t>
      </w:r>
      <w:r w:rsidR="00434827" w:rsidRPr="00E30E00">
        <w:rPr>
          <w:rFonts w:asciiTheme="majorHAnsi" w:hAnsiTheme="majorHAnsi" w:cs="Times New Roman"/>
          <w:sz w:val="24"/>
          <w:szCs w:val="24"/>
        </w:rPr>
        <w:t xml:space="preserve"> артикулите, </w:t>
      </w:r>
      <w:r w:rsidR="005E23E5" w:rsidRPr="00E30E00">
        <w:rPr>
          <w:rFonts w:asciiTheme="majorHAnsi" w:hAnsiTheme="majorHAnsi" w:cs="Times New Roman"/>
          <w:sz w:val="24"/>
          <w:szCs w:val="24"/>
        </w:rPr>
        <w:t>неразделна част от настоящия</w:t>
      </w:r>
      <w:r w:rsidR="00CB6CF9" w:rsidRPr="00E30E00">
        <w:rPr>
          <w:rFonts w:asciiTheme="majorHAnsi" w:hAnsiTheme="majorHAnsi" w:cs="Times New Roman"/>
          <w:sz w:val="24"/>
          <w:szCs w:val="24"/>
        </w:rPr>
        <w:t xml:space="preserve"> договор</w:t>
      </w:r>
      <w:r w:rsidR="000721CB" w:rsidRPr="00E30E00">
        <w:rPr>
          <w:rFonts w:asciiTheme="majorHAnsi" w:hAnsiTheme="majorHAnsi" w:cs="Times New Roman"/>
          <w:sz w:val="24"/>
          <w:szCs w:val="24"/>
        </w:rPr>
        <w:t>.</w:t>
      </w:r>
    </w:p>
    <w:p w:rsidR="00812022" w:rsidRDefault="00812022" w:rsidP="00AA238D">
      <w:pPr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b/>
          <w:sz w:val="24"/>
          <w:szCs w:val="24"/>
        </w:rPr>
        <w:t>(2)</w:t>
      </w:r>
      <w:r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62047D" w:rsidRPr="00E30E00">
        <w:rPr>
          <w:rFonts w:asciiTheme="majorHAnsi" w:hAnsiTheme="majorHAnsi" w:cs="Times New Roman"/>
          <w:sz w:val="24"/>
          <w:szCs w:val="24"/>
        </w:rPr>
        <w:t>Офис мебелите</w:t>
      </w:r>
      <w:r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BE0686" w:rsidRPr="00E30E00">
        <w:rPr>
          <w:rFonts w:asciiTheme="majorHAnsi" w:hAnsiTheme="majorHAnsi" w:cs="Times New Roman"/>
          <w:sz w:val="24"/>
          <w:szCs w:val="24"/>
        </w:rPr>
        <w:t xml:space="preserve">по </w:t>
      </w:r>
      <w:r w:rsidR="00183CAF" w:rsidRPr="00E30E00">
        <w:rPr>
          <w:rFonts w:asciiTheme="majorHAnsi" w:hAnsiTheme="majorHAnsi" w:cs="Times New Roman"/>
          <w:sz w:val="24"/>
          <w:szCs w:val="24"/>
        </w:rPr>
        <w:t>ал. 1 ще бъдат наричани</w:t>
      </w:r>
      <w:r w:rsidR="00361330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Pr="00E30E00">
        <w:rPr>
          <w:rFonts w:asciiTheme="majorHAnsi" w:hAnsiTheme="majorHAnsi" w:cs="Times New Roman"/>
          <w:sz w:val="24"/>
          <w:szCs w:val="24"/>
        </w:rPr>
        <w:t>по-нататък „</w:t>
      </w:r>
      <w:r w:rsidRPr="00E30E00">
        <w:rPr>
          <w:rFonts w:asciiTheme="majorHAnsi" w:hAnsiTheme="majorHAnsi" w:cs="Times New Roman"/>
          <w:b/>
          <w:sz w:val="24"/>
          <w:szCs w:val="24"/>
        </w:rPr>
        <w:t>артикули</w:t>
      </w:r>
      <w:r w:rsidRPr="00E30E00">
        <w:rPr>
          <w:rFonts w:asciiTheme="majorHAnsi" w:hAnsiTheme="majorHAnsi" w:cs="Times New Roman"/>
          <w:sz w:val="24"/>
          <w:szCs w:val="24"/>
        </w:rPr>
        <w:t>” или „</w:t>
      </w:r>
      <w:r w:rsidRPr="00E30E00">
        <w:rPr>
          <w:rFonts w:asciiTheme="majorHAnsi" w:hAnsiTheme="majorHAnsi" w:cs="Times New Roman"/>
          <w:b/>
          <w:sz w:val="24"/>
          <w:szCs w:val="24"/>
        </w:rPr>
        <w:t>стоки</w:t>
      </w:r>
      <w:r w:rsidR="00B06678" w:rsidRPr="00E30E00">
        <w:rPr>
          <w:rFonts w:asciiTheme="majorHAnsi" w:hAnsiTheme="majorHAnsi" w:cs="Times New Roman"/>
          <w:sz w:val="24"/>
          <w:szCs w:val="24"/>
        </w:rPr>
        <w:t>”.</w:t>
      </w:r>
    </w:p>
    <w:p w:rsidR="00AA238D" w:rsidRPr="00E30E00" w:rsidRDefault="00AA238D" w:rsidP="00AA238D">
      <w:pPr>
        <w:ind w:left="68"/>
        <w:jc w:val="both"/>
        <w:rPr>
          <w:rFonts w:asciiTheme="majorHAnsi" w:hAnsiTheme="majorHAnsi" w:cs="Times New Roman"/>
          <w:sz w:val="24"/>
          <w:szCs w:val="24"/>
        </w:rPr>
      </w:pPr>
    </w:p>
    <w:p w:rsidR="00CE26C4" w:rsidRDefault="00900036" w:rsidP="00AA238D">
      <w:pPr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CE26C4" w:rsidRPr="00E30E00">
        <w:rPr>
          <w:rFonts w:asciiTheme="majorHAnsi" w:hAnsiTheme="majorHAnsi" w:cs="Times New Roman"/>
          <w:b/>
          <w:sz w:val="24"/>
          <w:szCs w:val="24"/>
        </w:rPr>
        <w:t>2.</w:t>
      </w:r>
      <w:r w:rsidR="00CE26C4" w:rsidRPr="00E30E00">
        <w:rPr>
          <w:rFonts w:asciiTheme="majorHAnsi" w:hAnsiTheme="majorHAnsi" w:cs="Times New Roman"/>
          <w:sz w:val="24"/>
          <w:szCs w:val="24"/>
        </w:rPr>
        <w:t xml:space="preserve"> Настоящият договор влиза в сила от момента на неговото сключване </w:t>
      </w:r>
      <w:r w:rsidR="00526CF2">
        <w:rPr>
          <w:rFonts w:asciiTheme="majorHAnsi" w:hAnsiTheme="majorHAnsi" w:cs="Times New Roman"/>
          <w:sz w:val="24"/>
          <w:szCs w:val="24"/>
        </w:rPr>
        <w:t>и е със срок на изпълнение от 12 (дванадесет) месеца</w:t>
      </w:r>
      <w:r w:rsidR="00131F87">
        <w:rPr>
          <w:rFonts w:asciiTheme="majorHAnsi" w:hAnsiTheme="majorHAnsi" w:cs="Times New Roman"/>
          <w:sz w:val="24"/>
          <w:szCs w:val="24"/>
        </w:rPr>
        <w:t xml:space="preserve">, </w:t>
      </w:r>
      <w:r w:rsidR="000243EF">
        <w:rPr>
          <w:rFonts w:asciiTheme="majorHAnsi" w:hAnsiTheme="majorHAnsi" w:cs="Times New Roman"/>
          <w:sz w:val="24"/>
          <w:szCs w:val="24"/>
        </w:rPr>
        <w:t>до</w:t>
      </w:r>
      <w:r w:rsidR="00131F87">
        <w:rPr>
          <w:rFonts w:asciiTheme="majorHAnsi" w:hAnsiTheme="majorHAnsi" w:cs="Times New Roman"/>
          <w:sz w:val="24"/>
          <w:szCs w:val="24"/>
        </w:rPr>
        <w:t xml:space="preserve"> достигане на максималната му стойност или </w:t>
      </w:r>
      <w:r w:rsidR="000243EF">
        <w:rPr>
          <w:rFonts w:asciiTheme="majorHAnsi" w:hAnsiTheme="majorHAnsi" w:cs="Times New Roman"/>
          <w:sz w:val="24"/>
          <w:szCs w:val="24"/>
        </w:rPr>
        <w:t>до</w:t>
      </w:r>
      <w:r w:rsidR="00131F87">
        <w:rPr>
          <w:rFonts w:asciiTheme="majorHAnsi" w:hAnsiTheme="majorHAnsi" w:cs="Times New Roman"/>
          <w:sz w:val="24"/>
          <w:szCs w:val="24"/>
        </w:rPr>
        <w:t xml:space="preserve"> сключване от </w:t>
      </w:r>
      <w:r w:rsidR="00131F87" w:rsidRPr="00131F87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="00131F87">
        <w:rPr>
          <w:rFonts w:asciiTheme="majorHAnsi" w:hAnsiTheme="majorHAnsi" w:cs="Times New Roman"/>
          <w:sz w:val="24"/>
          <w:szCs w:val="24"/>
        </w:rPr>
        <w:t xml:space="preserve"> на договор с такъв предмет въз основа на рамково споразумение, сключено от Централния орган за покупки съгласно Постановление на МС № 385 от 30.12.2015 г</w:t>
      </w:r>
      <w:r w:rsidR="00526CF2">
        <w:rPr>
          <w:rFonts w:asciiTheme="majorHAnsi" w:hAnsiTheme="majorHAnsi" w:cs="Times New Roman"/>
          <w:sz w:val="24"/>
          <w:szCs w:val="24"/>
        </w:rPr>
        <w:t>.</w:t>
      </w:r>
      <w:r w:rsidR="00C54E4B">
        <w:rPr>
          <w:rFonts w:asciiTheme="majorHAnsi" w:hAnsiTheme="majorHAnsi" w:cs="Times New Roman"/>
          <w:sz w:val="24"/>
          <w:szCs w:val="24"/>
        </w:rPr>
        <w:t xml:space="preserve"> Срокът на действие на договора е от момента на неговото сключване до изтичане на последния гаранционен срок на доставен артикул.</w:t>
      </w:r>
    </w:p>
    <w:p w:rsidR="00992263" w:rsidRPr="00E30E00" w:rsidRDefault="00992263" w:rsidP="00AA238D">
      <w:pPr>
        <w:ind w:left="68"/>
        <w:jc w:val="both"/>
        <w:rPr>
          <w:rFonts w:asciiTheme="majorHAnsi" w:hAnsiTheme="majorHAnsi" w:cs="Times New Roman"/>
          <w:sz w:val="24"/>
          <w:szCs w:val="24"/>
        </w:rPr>
      </w:pPr>
    </w:p>
    <w:p w:rsidR="00DF252F" w:rsidRPr="00E30E00" w:rsidRDefault="00DF252F" w:rsidP="005261EE">
      <w:pPr>
        <w:tabs>
          <w:tab w:val="left" w:pos="567"/>
        </w:tabs>
        <w:jc w:val="both"/>
        <w:rPr>
          <w:rFonts w:asciiTheme="majorHAnsi" w:hAnsiTheme="majorHAnsi" w:cs="Times New Roman"/>
          <w:sz w:val="24"/>
          <w:szCs w:val="24"/>
        </w:rPr>
      </w:pPr>
    </w:p>
    <w:p w:rsidR="004D7EC8" w:rsidRPr="004D7EC8" w:rsidRDefault="007A3400" w:rsidP="004D7EC8">
      <w:pPr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E30E00">
        <w:rPr>
          <w:rFonts w:asciiTheme="majorHAnsi" w:hAnsiTheme="majorHAnsi" w:cs="Times New Roman"/>
          <w:b/>
          <w:sz w:val="24"/>
          <w:szCs w:val="24"/>
        </w:rPr>
        <w:t xml:space="preserve">ІI. КАЧЕСТВО НА </w:t>
      </w:r>
      <w:r w:rsidR="00812022" w:rsidRPr="00E30E00">
        <w:rPr>
          <w:rFonts w:asciiTheme="majorHAnsi" w:hAnsiTheme="majorHAnsi" w:cs="Times New Roman"/>
          <w:b/>
          <w:sz w:val="24"/>
          <w:szCs w:val="24"/>
        </w:rPr>
        <w:t>СТОКИТЕ</w:t>
      </w:r>
      <w:r w:rsidR="00CE26C4" w:rsidRPr="00E30E00">
        <w:rPr>
          <w:rFonts w:asciiTheme="majorHAnsi" w:hAnsiTheme="majorHAnsi" w:cs="Times New Roman"/>
          <w:b/>
          <w:sz w:val="24"/>
          <w:szCs w:val="24"/>
        </w:rPr>
        <w:t xml:space="preserve"> И </w:t>
      </w:r>
      <w:r w:rsidR="004D7EC8">
        <w:rPr>
          <w:rFonts w:asciiTheme="majorHAnsi" w:hAnsiTheme="majorHAnsi" w:cs="Times New Roman"/>
          <w:b/>
          <w:sz w:val="24"/>
          <w:szCs w:val="24"/>
        </w:rPr>
        <w:t>ОПАКОВКА</w:t>
      </w:r>
    </w:p>
    <w:p w:rsidR="006301BA" w:rsidRPr="0050380D" w:rsidRDefault="007A3400" w:rsidP="004D7EC8">
      <w:pPr>
        <w:pStyle w:val="a3"/>
        <w:spacing w:before="120" w:after="0"/>
        <w:ind w:left="68"/>
        <w:jc w:val="both"/>
        <w:rPr>
          <w:rFonts w:asciiTheme="majorHAnsi" w:hAnsiTheme="majorHAnsi"/>
          <w:bCs/>
          <w:lang w:val="en-US"/>
        </w:rPr>
      </w:pPr>
      <w:r w:rsidRPr="00E30E00">
        <w:rPr>
          <w:rFonts w:asciiTheme="majorHAnsi" w:hAnsiTheme="majorHAnsi"/>
          <w:b/>
        </w:rPr>
        <w:t xml:space="preserve">Чл. </w:t>
      </w:r>
      <w:r w:rsidR="00900036" w:rsidRPr="00E30E00">
        <w:rPr>
          <w:rFonts w:asciiTheme="majorHAnsi" w:hAnsiTheme="majorHAnsi"/>
          <w:b/>
        </w:rPr>
        <w:t>3</w:t>
      </w:r>
      <w:r w:rsidRPr="00E30E00">
        <w:rPr>
          <w:rFonts w:asciiTheme="majorHAnsi" w:hAnsiTheme="majorHAnsi"/>
          <w:b/>
        </w:rPr>
        <w:t>.</w:t>
      </w:r>
      <w:r w:rsidRPr="00E30E00">
        <w:rPr>
          <w:rFonts w:asciiTheme="majorHAnsi" w:hAnsiTheme="majorHAnsi"/>
        </w:rPr>
        <w:t xml:space="preserve"> </w:t>
      </w:r>
      <w:r w:rsidR="006301BA" w:rsidRPr="00E30E00">
        <w:rPr>
          <w:rFonts w:asciiTheme="majorHAnsi" w:hAnsiTheme="majorHAnsi"/>
          <w:bCs/>
        </w:rPr>
        <w:t xml:space="preserve">Доставяните стоки следва да са </w:t>
      </w:r>
      <w:r w:rsidR="00DA7390" w:rsidRPr="00E30E00">
        <w:rPr>
          <w:rFonts w:asciiTheme="majorHAnsi" w:hAnsiTheme="majorHAnsi"/>
          <w:bCs/>
        </w:rPr>
        <w:t>нови</w:t>
      </w:r>
      <w:r w:rsidR="006301BA" w:rsidRPr="00E30E00">
        <w:rPr>
          <w:rFonts w:asciiTheme="majorHAnsi" w:hAnsiTheme="majorHAnsi"/>
          <w:bCs/>
        </w:rPr>
        <w:t xml:space="preserve">, неупотребявани и да отговарят на условията и изискванията на </w:t>
      </w:r>
      <w:r w:rsidR="0050380D">
        <w:rPr>
          <w:rFonts w:asciiTheme="majorHAnsi" w:hAnsiTheme="majorHAnsi"/>
          <w:bCs/>
        </w:rPr>
        <w:t>възложителя</w:t>
      </w:r>
      <w:r w:rsidR="00900036" w:rsidRPr="00E30E00">
        <w:rPr>
          <w:rFonts w:asciiTheme="majorHAnsi" w:hAnsiTheme="majorHAnsi"/>
          <w:bCs/>
        </w:rPr>
        <w:t>,</w:t>
      </w:r>
      <w:r w:rsidR="0050380D">
        <w:rPr>
          <w:rFonts w:asciiTheme="majorHAnsi" w:hAnsiTheme="majorHAnsi"/>
          <w:bCs/>
        </w:rPr>
        <w:t xml:space="preserve"> посочени в Приложение № 1 -</w:t>
      </w:r>
      <w:r w:rsidR="00900036" w:rsidRPr="00E30E00">
        <w:rPr>
          <w:rFonts w:asciiTheme="majorHAnsi" w:hAnsiTheme="majorHAnsi"/>
          <w:bCs/>
        </w:rPr>
        <w:t xml:space="preserve"> </w:t>
      </w:r>
      <w:r w:rsidR="008A3F61" w:rsidRPr="00E30E00">
        <w:rPr>
          <w:rFonts w:asciiTheme="majorHAnsi" w:hAnsiTheme="majorHAnsi"/>
          <w:bCs/>
        </w:rPr>
        <w:t xml:space="preserve">Техническа спецификация на </w:t>
      </w:r>
      <w:r w:rsidR="008A3F61" w:rsidRPr="00E30E00">
        <w:rPr>
          <w:rFonts w:asciiTheme="majorHAnsi" w:hAnsiTheme="majorHAnsi"/>
          <w:b/>
          <w:bCs/>
        </w:rPr>
        <w:t>ВЪЗЛОЖИТЕЛЯ</w:t>
      </w:r>
      <w:r w:rsidR="008A3F61" w:rsidRPr="00E30E00">
        <w:rPr>
          <w:rFonts w:asciiTheme="majorHAnsi" w:hAnsiTheme="majorHAnsi"/>
          <w:bCs/>
        </w:rPr>
        <w:t xml:space="preserve">, </w:t>
      </w:r>
      <w:r w:rsidR="0050380D">
        <w:rPr>
          <w:rFonts w:asciiTheme="majorHAnsi" w:hAnsiTheme="majorHAnsi"/>
          <w:bCs/>
        </w:rPr>
        <w:t xml:space="preserve">Приложение № 2 – </w:t>
      </w:r>
      <w:r w:rsidR="00900036" w:rsidRPr="00E30E00">
        <w:rPr>
          <w:rFonts w:asciiTheme="majorHAnsi" w:hAnsiTheme="majorHAnsi"/>
          <w:bCs/>
        </w:rPr>
        <w:t>Техническо</w:t>
      </w:r>
      <w:r w:rsidR="0050380D">
        <w:rPr>
          <w:rFonts w:asciiTheme="majorHAnsi" w:hAnsiTheme="majorHAnsi"/>
          <w:bCs/>
        </w:rPr>
        <w:t xml:space="preserve"> предложение и Приложение № 3 - Ц</w:t>
      </w:r>
      <w:r w:rsidR="00900036" w:rsidRPr="00E30E00">
        <w:rPr>
          <w:rFonts w:asciiTheme="majorHAnsi" w:hAnsiTheme="majorHAnsi"/>
          <w:bCs/>
        </w:rPr>
        <w:t>еново</w:t>
      </w:r>
      <w:r w:rsidR="006301BA" w:rsidRPr="00E30E00">
        <w:rPr>
          <w:rFonts w:asciiTheme="majorHAnsi" w:hAnsiTheme="majorHAnsi"/>
          <w:bCs/>
        </w:rPr>
        <w:t xml:space="preserve"> </w:t>
      </w:r>
      <w:r w:rsidR="00900036" w:rsidRPr="00E30E00">
        <w:rPr>
          <w:rFonts w:asciiTheme="majorHAnsi" w:hAnsiTheme="majorHAnsi"/>
          <w:bCs/>
        </w:rPr>
        <w:t>предложение</w:t>
      </w:r>
      <w:r w:rsidR="006301BA" w:rsidRPr="00E30E00">
        <w:rPr>
          <w:rFonts w:asciiTheme="majorHAnsi" w:hAnsiTheme="majorHAnsi"/>
          <w:bCs/>
        </w:rPr>
        <w:t xml:space="preserve"> на </w:t>
      </w:r>
      <w:r w:rsidR="006301BA" w:rsidRPr="00E30E00">
        <w:rPr>
          <w:rFonts w:asciiTheme="majorHAnsi" w:hAnsiTheme="majorHAnsi"/>
          <w:b/>
          <w:bCs/>
        </w:rPr>
        <w:t>ИЗПЪЛНИТЕЛЯ</w:t>
      </w:r>
      <w:r w:rsidR="0050380D" w:rsidRPr="0050380D">
        <w:rPr>
          <w:rFonts w:asciiTheme="majorHAnsi" w:hAnsiTheme="majorHAnsi"/>
          <w:bCs/>
        </w:rPr>
        <w:t>, представляващи неразделна част от настоящия договор</w:t>
      </w:r>
      <w:r w:rsidR="006301BA" w:rsidRPr="0050380D">
        <w:rPr>
          <w:rFonts w:asciiTheme="majorHAnsi" w:hAnsiTheme="majorHAnsi"/>
          <w:bCs/>
        </w:rPr>
        <w:t>.</w:t>
      </w:r>
    </w:p>
    <w:p w:rsidR="00DA7390" w:rsidRPr="00E30E00" w:rsidRDefault="00513F84" w:rsidP="00AF584E">
      <w:pPr>
        <w:spacing w:before="120"/>
        <w:ind w:left="68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E30E00">
        <w:rPr>
          <w:rFonts w:asciiTheme="majorHAnsi" w:hAnsiTheme="majorHAnsi" w:cs="Times New Roman"/>
          <w:b/>
          <w:sz w:val="24"/>
          <w:szCs w:val="24"/>
        </w:rPr>
        <w:t>Чл.</w:t>
      </w:r>
      <w:r w:rsidR="00452878" w:rsidRPr="00E30E00">
        <w:rPr>
          <w:rFonts w:asciiTheme="majorHAnsi" w:hAnsiTheme="majorHAnsi" w:cs="Times New Roman"/>
          <w:b/>
          <w:sz w:val="24"/>
          <w:szCs w:val="24"/>
        </w:rPr>
        <w:t> </w:t>
      </w:r>
      <w:r w:rsidR="000E23D2" w:rsidRPr="00E30E00">
        <w:rPr>
          <w:rFonts w:asciiTheme="majorHAnsi" w:hAnsiTheme="majorHAnsi" w:cs="Times New Roman"/>
          <w:b/>
          <w:sz w:val="24"/>
          <w:szCs w:val="24"/>
        </w:rPr>
        <w:t>4</w:t>
      </w:r>
      <w:r w:rsidR="00885A2F" w:rsidRPr="00E30E00">
        <w:rPr>
          <w:rFonts w:asciiTheme="majorHAnsi" w:hAnsiTheme="majorHAnsi" w:cs="Times New Roman"/>
          <w:b/>
          <w:sz w:val="24"/>
          <w:szCs w:val="24"/>
        </w:rPr>
        <w:t>.</w:t>
      </w:r>
      <w:r w:rsidR="00885A2F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DA7390" w:rsidRPr="00E30E00">
        <w:rPr>
          <w:rFonts w:asciiTheme="majorHAnsi" w:hAnsiTheme="majorHAnsi" w:cs="Times New Roman"/>
          <w:bCs/>
          <w:sz w:val="24"/>
          <w:szCs w:val="24"/>
        </w:rPr>
        <w:t>Документите, които доказват качеството на стоките</w:t>
      </w:r>
      <w:r w:rsidR="00AF584E">
        <w:rPr>
          <w:rFonts w:asciiTheme="majorHAnsi" w:hAnsiTheme="majorHAnsi" w:cs="Times New Roman"/>
          <w:bCs/>
          <w:sz w:val="24"/>
          <w:szCs w:val="24"/>
        </w:rPr>
        <w:t>,</w:t>
      </w:r>
      <w:r w:rsidR="00DA7390" w:rsidRPr="00E30E00">
        <w:rPr>
          <w:rFonts w:asciiTheme="majorHAnsi" w:hAnsiTheme="majorHAnsi" w:cs="Times New Roman"/>
          <w:bCs/>
          <w:sz w:val="24"/>
          <w:szCs w:val="24"/>
        </w:rPr>
        <w:t xml:space="preserve"> както и техния произход, като: сертификати за произход и качество, информационни листове, инструкции за безопасна употреба и/или друг вид документи, следва да придружават стоките при предаването им.</w:t>
      </w:r>
    </w:p>
    <w:p w:rsidR="00885A2F" w:rsidRDefault="00900036" w:rsidP="00AF584E">
      <w:pPr>
        <w:spacing w:before="12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E30E00">
        <w:rPr>
          <w:rFonts w:asciiTheme="majorHAnsi" w:hAnsiTheme="majorHAnsi" w:cs="Times New Roman"/>
          <w:b/>
          <w:sz w:val="24"/>
          <w:szCs w:val="24"/>
        </w:rPr>
        <w:t>5</w:t>
      </w:r>
      <w:r w:rsidR="002765F2" w:rsidRPr="00E30E00">
        <w:rPr>
          <w:rFonts w:asciiTheme="majorHAnsi" w:hAnsiTheme="majorHAnsi" w:cs="Times New Roman"/>
          <w:b/>
          <w:sz w:val="24"/>
          <w:szCs w:val="24"/>
        </w:rPr>
        <w:t>.</w:t>
      </w:r>
      <w:r w:rsidR="002765F2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185F20" w:rsidRPr="00185F20">
        <w:rPr>
          <w:rFonts w:asciiTheme="majorHAnsi" w:hAnsiTheme="majorHAnsi" w:cs="Times New Roman"/>
          <w:b/>
          <w:sz w:val="24"/>
          <w:szCs w:val="24"/>
        </w:rPr>
        <w:t>(1)</w:t>
      </w:r>
      <w:r w:rsidR="00185F20">
        <w:rPr>
          <w:rFonts w:asciiTheme="majorHAnsi" w:hAnsiTheme="majorHAnsi" w:cs="Times New Roman"/>
          <w:sz w:val="24"/>
          <w:szCs w:val="24"/>
        </w:rPr>
        <w:t xml:space="preserve"> </w:t>
      </w:r>
      <w:r w:rsidR="00524F97" w:rsidRPr="00E30E00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524F97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885A2F" w:rsidRPr="00E30E00">
        <w:rPr>
          <w:rFonts w:asciiTheme="majorHAnsi" w:hAnsiTheme="majorHAnsi" w:cs="Times New Roman"/>
          <w:sz w:val="24"/>
          <w:szCs w:val="24"/>
        </w:rPr>
        <w:t xml:space="preserve">е длъжен да осигури </w:t>
      </w:r>
      <w:r w:rsidR="00881EBB" w:rsidRPr="00E30E00">
        <w:rPr>
          <w:rFonts w:asciiTheme="majorHAnsi" w:hAnsiTheme="majorHAnsi" w:cs="Times New Roman"/>
          <w:sz w:val="24"/>
          <w:szCs w:val="24"/>
        </w:rPr>
        <w:t xml:space="preserve">опаковка </w:t>
      </w:r>
      <w:r w:rsidRPr="00E30E00">
        <w:rPr>
          <w:rFonts w:asciiTheme="majorHAnsi" w:hAnsiTheme="majorHAnsi" w:cs="Times New Roman"/>
          <w:sz w:val="24"/>
          <w:szCs w:val="24"/>
        </w:rPr>
        <w:t>на доставяните стоки</w:t>
      </w:r>
      <w:r w:rsidR="00B41949" w:rsidRPr="00E30E00">
        <w:rPr>
          <w:rFonts w:asciiTheme="majorHAnsi" w:hAnsiTheme="majorHAnsi" w:cs="Times New Roman"/>
          <w:sz w:val="24"/>
          <w:szCs w:val="24"/>
        </w:rPr>
        <w:t>, която да ги предпази от повреждане и/или унищожаване по време на транспортирането им, както и по време на тяхното съхранение</w:t>
      </w:r>
      <w:r w:rsidR="00185F20">
        <w:rPr>
          <w:rFonts w:asciiTheme="majorHAnsi" w:hAnsiTheme="majorHAnsi" w:cs="Times New Roman"/>
          <w:sz w:val="24"/>
          <w:szCs w:val="24"/>
        </w:rPr>
        <w:t xml:space="preserve"> в склад</w:t>
      </w:r>
      <w:r w:rsidR="00B41949" w:rsidRPr="00E30E00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185F20" w:rsidRPr="00185F20" w:rsidRDefault="00185F20" w:rsidP="00185F20">
      <w:pPr>
        <w:spacing w:before="120"/>
        <w:ind w:left="68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(2) </w:t>
      </w:r>
      <w:r>
        <w:rPr>
          <w:rFonts w:asciiTheme="majorHAnsi" w:hAnsiTheme="majorHAnsi" w:cs="Times New Roman"/>
          <w:sz w:val="24"/>
          <w:szCs w:val="24"/>
        </w:rPr>
        <w:t>О</w:t>
      </w:r>
      <w:r w:rsidRPr="00185F20">
        <w:rPr>
          <w:rFonts w:asciiTheme="majorHAnsi" w:hAnsiTheme="majorHAnsi" w:cs="Times New Roman"/>
          <w:sz w:val="24"/>
          <w:szCs w:val="24"/>
        </w:rPr>
        <w:t>паковките на стоките трябва да бъдат с ненарушена цялост. В случай че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  <w:r w:rsidRPr="00185F20">
        <w:rPr>
          <w:rFonts w:asciiTheme="majorHAnsi" w:hAnsiTheme="majorHAnsi" w:cs="Times New Roman"/>
          <w:sz w:val="24"/>
          <w:szCs w:val="24"/>
        </w:rPr>
        <w:t>производителят е посочил инструкция за монтаж и употреба, тази инструкция трябва да бъде приложена към опаковката.</w:t>
      </w:r>
    </w:p>
    <w:p w:rsidR="00185F20" w:rsidRPr="00185F20" w:rsidRDefault="00185F20" w:rsidP="00185F20">
      <w:pPr>
        <w:spacing w:before="120"/>
        <w:ind w:left="68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(3)</w:t>
      </w:r>
      <w:r w:rsidRPr="00185F20">
        <w:rPr>
          <w:rFonts w:asciiTheme="majorHAnsi" w:hAnsiTheme="majorHAnsi" w:cs="Times New Roman"/>
          <w:b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>Д</w:t>
      </w:r>
      <w:r w:rsidRPr="00185F20">
        <w:rPr>
          <w:rFonts w:asciiTheme="majorHAnsi" w:hAnsiTheme="majorHAnsi" w:cs="Times New Roman"/>
          <w:sz w:val="24"/>
          <w:szCs w:val="24"/>
        </w:rPr>
        <w:t xml:space="preserve">оставката на артикулите обхваща всички дейности по изпълнение на поръчката - товарене, разтоварване, транспортиране, монтаж и др. съпътстващи дейности </w:t>
      </w:r>
      <w:r w:rsidR="00B9522B">
        <w:rPr>
          <w:rFonts w:asciiTheme="majorHAnsi" w:hAnsiTheme="majorHAnsi" w:cs="Times New Roman"/>
          <w:sz w:val="24"/>
          <w:szCs w:val="24"/>
        </w:rPr>
        <w:t>до/в</w:t>
      </w:r>
      <w:r w:rsidR="00CB6221">
        <w:rPr>
          <w:rFonts w:asciiTheme="majorHAnsi" w:hAnsiTheme="majorHAnsi" w:cs="Times New Roman"/>
          <w:sz w:val="24"/>
          <w:szCs w:val="24"/>
        </w:rPr>
        <w:t xml:space="preserve"> сградите на възложителя</w:t>
      </w:r>
      <w:r w:rsidRPr="00185F20">
        <w:rPr>
          <w:rFonts w:asciiTheme="majorHAnsi" w:hAnsiTheme="majorHAnsi" w:cs="Times New Roman"/>
          <w:sz w:val="24"/>
          <w:szCs w:val="24"/>
        </w:rPr>
        <w:t xml:space="preserve"> в </w:t>
      </w:r>
      <w:r w:rsidR="004F6B8E">
        <w:rPr>
          <w:rFonts w:asciiTheme="majorHAnsi" w:hAnsiTheme="majorHAnsi" w:cs="Times New Roman"/>
          <w:sz w:val="24"/>
          <w:szCs w:val="24"/>
        </w:rPr>
        <w:t xml:space="preserve">гр. </w:t>
      </w:r>
      <w:r w:rsidRPr="00185F20">
        <w:rPr>
          <w:rFonts w:asciiTheme="majorHAnsi" w:hAnsiTheme="majorHAnsi" w:cs="Times New Roman"/>
          <w:sz w:val="24"/>
          <w:szCs w:val="24"/>
        </w:rPr>
        <w:t>София и всички разходи по изпълнение на поръчката до местата на изпълнение, в т.ч.</w:t>
      </w:r>
      <w:r w:rsidRPr="00185F20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185F20">
        <w:rPr>
          <w:rFonts w:asciiTheme="majorHAnsi" w:hAnsiTheme="majorHAnsi" w:cs="Times New Roman"/>
          <w:sz w:val="24"/>
          <w:szCs w:val="24"/>
        </w:rPr>
        <w:t>транспортни разходи, такси, мита, застраховки, спомагателни материали и др.</w:t>
      </w:r>
    </w:p>
    <w:p w:rsidR="00185F20" w:rsidRDefault="00185F20" w:rsidP="00185F20">
      <w:pPr>
        <w:spacing w:before="120"/>
        <w:ind w:left="68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(4)</w:t>
      </w:r>
      <w:r w:rsidRPr="00185F20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185F20">
        <w:rPr>
          <w:rFonts w:asciiTheme="majorHAnsi" w:hAnsiTheme="majorHAnsi" w:cs="Times New Roman"/>
          <w:sz w:val="24"/>
          <w:szCs w:val="24"/>
        </w:rPr>
        <w:t>М</w:t>
      </w:r>
      <w:r w:rsidR="00CF1814">
        <w:rPr>
          <w:rFonts w:asciiTheme="majorHAnsi" w:hAnsiTheme="majorHAnsi" w:cs="Times New Roman"/>
          <w:sz w:val="24"/>
          <w:szCs w:val="24"/>
        </w:rPr>
        <w:t>аксималният</w:t>
      </w:r>
      <w:r w:rsidRPr="00185F20">
        <w:rPr>
          <w:rFonts w:asciiTheme="majorHAnsi" w:hAnsiTheme="majorHAnsi" w:cs="Times New Roman"/>
          <w:sz w:val="24"/>
          <w:szCs w:val="24"/>
        </w:rPr>
        <w:t xml:space="preserve"> срок за</w:t>
      </w:r>
      <w:r w:rsidR="00CF1814">
        <w:rPr>
          <w:rFonts w:asciiTheme="majorHAnsi" w:hAnsiTheme="majorHAnsi" w:cs="Times New Roman"/>
          <w:sz w:val="24"/>
          <w:szCs w:val="24"/>
        </w:rPr>
        <w:t xml:space="preserve"> доставка и монтаж на заявен артикул е съгласно Приложение № 1 - Техническа спецификация</w:t>
      </w:r>
      <w:r w:rsidRPr="00185F20">
        <w:rPr>
          <w:rFonts w:asciiTheme="majorHAnsi" w:hAnsiTheme="majorHAnsi" w:cs="Times New Roman"/>
          <w:sz w:val="24"/>
          <w:szCs w:val="24"/>
        </w:rPr>
        <w:t>.</w:t>
      </w:r>
    </w:p>
    <w:p w:rsidR="006B3FA2" w:rsidRPr="006B3FA2" w:rsidRDefault="006B3FA2" w:rsidP="00185F20">
      <w:pPr>
        <w:spacing w:before="120"/>
        <w:ind w:left="68"/>
        <w:jc w:val="both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(5) </w:t>
      </w:r>
      <w:r w:rsidRPr="006B3FA2">
        <w:rPr>
          <w:rFonts w:asciiTheme="majorHAnsi" w:hAnsiTheme="majorHAnsi" w:cs="Times New Roman"/>
          <w:sz w:val="24"/>
          <w:szCs w:val="24"/>
        </w:rPr>
        <w:t xml:space="preserve">Артикули, доставени от </w:t>
      </w:r>
      <w:r w:rsidRPr="006B3FA2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6B3FA2">
        <w:rPr>
          <w:rFonts w:asciiTheme="majorHAnsi" w:hAnsiTheme="majorHAnsi" w:cs="Times New Roman"/>
          <w:sz w:val="24"/>
          <w:szCs w:val="24"/>
        </w:rPr>
        <w:t xml:space="preserve"> в отклонение от изискванията на договор</w:t>
      </w:r>
      <w:r>
        <w:rPr>
          <w:rFonts w:asciiTheme="majorHAnsi" w:hAnsiTheme="majorHAnsi" w:cs="Times New Roman"/>
          <w:sz w:val="24"/>
          <w:szCs w:val="24"/>
        </w:rPr>
        <w:t>а и приложенията към него</w:t>
      </w:r>
      <w:r w:rsidRPr="006B3FA2">
        <w:rPr>
          <w:rFonts w:asciiTheme="majorHAnsi" w:hAnsiTheme="majorHAnsi" w:cs="Times New Roman"/>
          <w:sz w:val="24"/>
          <w:szCs w:val="24"/>
        </w:rPr>
        <w:t xml:space="preserve">, могат да не бъдат приети от </w:t>
      </w:r>
      <w:r w:rsidRPr="006B3FA2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Pr="006B3FA2">
        <w:rPr>
          <w:rFonts w:asciiTheme="majorHAnsi" w:hAnsiTheme="majorHAnsi" w:cs="Times New Roman"/>
          <w:sz w:val="24"/>
          <w:szCs w:val="24"/>
        </w:rPr>
        <w:t xml:space="preserve"> и същите да бъдат връщани и заменяни за сметка на </w:t>
      </w:r>
      <w:r w:rsidRPr="006B3FA2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6B3FA2">
        <w:rPr>
          <w:rFonts w:asciiTheme="majorHAnsi" w:hAnsiTheme="majorHAnsi" w:cs="Times New Roman"/>
          <w:sz w:val="24"/>
          <w:szCs w:val="24"/>
        </w:rPr>
        <w:t>.</w:t>
      </w:r>
    </w:p>
    <w:p w:rsidR="00885A2F" w:rsidRPr="00E30E00" w:rsidRDefault="00885A2F" w:rsidP="00790906">
      <w:pPr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680222" w:rsidRPr="00E30E00" w:rsidRDefault="00CE26C4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E30E00">
        <w:rPr>
          <w:rFonts w:asciiTheme="majorHAnsi" w:hAnsiTheme="majorHAnsi" w:cs="Times New Roman"/>
          <w:b/>
          <w:bCs/>
          <w:sz w:val="24"/>
          <w:szCs w:val="24"/>
        </w:rPr>
        <w:t xml:space="preserve">ІІІ. ЦЕНА </w:t>
      </w:r>
      <w:r w:rsidR="008A1457" w:rsidRPr="00E30E00">
        <w:rPr>
          <w:rFonts w:asciiTheme="majorHAnsi" w:hAnsiTheme="majorHAnsi" w:cs="Times New Roman"/>
          <w:b/>
          <w:bCs/>
          <w:sz w:val="24"/>
          <w:szCs w:val="24"/>
        </w:rPr>
        <w:t>И</w:t>
      </w:r>
      <w:r w:rsidR="00680222" w:rsidRPr="00E30E00">
        <w:rPr>
          <w:rFonts w:asciiTheme="majorHAnsi" w:hAnsiTheme="majorHAnsi" w:cs="Times New Roman"/>
          <w:b/>
          <w:bCs/>
          <w:sz w:val="24"/>
          <w:szCs w:val="24"/>
        </w:rPr>
        <w:t xml:space="preserve"> УСЛОВИЯ</w:t>
      </w:r>
      <w:r w:rsidR="008A1457" w:rsidRPr="00E30E00">
        <w:rPr>
          <w:rFonts w:asciiTheme="majorHAnsi" w:hAnsiTheme="majorHAnsi" w:cs="Times New Roman"/>
          <w:b/>
          <w:bCs/>
          <w:sz w:val="24"/>
          <w:szCs w:val="24"/>
        </w:rPr>
        <w:t xml:space="preserve"> НА ПЛАЩАНЕ</w:t>
      </w:r>
    </w:p>
    <w:p w:rsidR="007007CC" w:rsidRPr="00E30E00" w:rsidRDefault="00513F84" w:rsidP="004F6B8E">
      <w:pPr>
        <w:shd w:val="clear" w:color="auto" w:fill="FFFFFF"/>
        <w:spacing w:before="12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b/>
          <w:bCs/>
          <w:sz w:val="24"/>
          <w:szCs w:val="24"/>
        </w:rPr>
        <w:t>Чл.</w:t>
      </w:r>
      <w:r w:rsidR="00900036" w:rsidRPr="00E30E00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0E23D2" w:rsidRPr="00E30E00">
        <w:rPr>
          <w:rFonts w:asciiTheme="majorHAnsi" w:hAnsiTheme="majorHAnsi" w:cs="Times New Roman"/>
          <w:b/>
          <w:bCs/>
          <w:sz w:val="24"/>
          <w:szCs w:val="24"/>
        </w:rPr>
        <w:t>6</w:t>
      </w:r>
      <w:r w:rsidR="00EB015A" w:rsidRPr="00E30E00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EB015A" w:rsidRPr="00E30E00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EB015A" w:rsidRPr="00E30E00">
        <w:rPr>
          <w:rFonts w:asciiTheme="majorHAnsi" w:hAnsiTheme="majorHAnsi" w:cs="Times New Roman"/>
          <w:b/>
          <w:bCs/>
          <w:sz w:val="24"/>
          <w:szCs w:val="24"/>
        </w:rPr>
        <w:t>(1)</w:t>
      </w:r>
      <w:r w:rsidR="00EB015A" w:rsidRPr="00E30E00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4F6B8E">
        <w:rPr>
          <w:rFonts w:asciiTheme="majorHAnsi" w:hAnsiTheme="majorHAnsi" w:cs="Times New Roman"/>
          <w:bCs/>
          <w:sz w:val="24"/>
          <w:szCs w:val="24"/>
        </w:rPr>
        <w:t>Максималната стойност</w:t>
      </w:r>
      <w:r w:rsidR="00EB015A" w:rsidRPr="00E30E00">
        <w:rPr>
          <w:rFonts w:asciiTheme="majorHAnsi" w:hAnsiTheme="majorHAnsi" w:cs="Times New Roman"/>
          <w:sz w:val="24"/>
          <w:szCs w:val="24"/>
        </w:rPr>
        <w:t xml:space="preserve"> на договора е</w:t>
      </w:r>
      <w:r w:rsidR="00734C08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1E18A8">
        <w:rPr>
          <w:rFonts w:asciiTheme="majorHAnsi" w:hAnsiTheme="majorHAnsi" w:cs="Times New Roman"/>
          <w:sz w:val="24"/>
          <w:szCs w:val="24"/>
        </w:rPr>
        <w:t>3</w:t>
      </w:r>
      <w:r w:rsidR="004F6B8E">
        <w:rPr>
          <w:rFonts w:asciiTheme="majorHAnsi" w:hAnsiTheme="majorHAnsi" w:cs="Times New Roman"/>
          <w:sz w:val="24"/>
          <w:szCs w:val="24"/>
        </w:rPr>
        <w:t>0 000</w:t>
      </w:r>
      <w:r w:rsidR="0086402B" w:rsidRPr="00E30E00">
        <w:rPr>
          <w:rFonts w:asciiTheme="majorHAnsi" w:hAnsiTheme="majorHAnsi" w:cs="Times New Roman"/>
          <w:b/>
          <w:bCs/>
          <w:sz w:val="24"/>
          <w:szCs w:val="24"/>
        </w:rPr>
        <w:t> </w:t>
      </w:r>
      <w:r w:rsidR="00AB3797" w:rsidRPr="004F6B8E">
        <w:rPr>
          <w:rFonts w:asciiTheme="majorHAnsi" w:hAnsiTheme="majorHAnsi" w:cs="Times New Roman"/>
          <w:sz w:val="24"/>
          <w:szCs w:val="24"/>
        </w:rPr>
        <w:t>лв.</w:t>
      </w:r>
      <w:r w:rsidR="00C85154" w:rsidRPr="00E30E00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86402B" w:rsidRPr="00E30E00">
        <w:rPr>
          <w:rFonts w:asciiTheme="majorHAnsi" w:hAnsiTheme="majorHAnsi" w:cs="Times New Roman"/>
          <w:sz w:val="24"/>
          <w:szCs w:val="24"/>
        </w:rPr>
        <w:t>(</w:t>
      </w:r>
      <w:r w:rsidR="001E18A8">
        <w:rPr>
          <w:rFonts w:asciiTheme="majorHAnsi" w:hAnsiTheme="majorHAnsi" w:cs="Times New Roman"/>
          <w:sz w:val="24"/>
          <w:szCs w:val="24"/>
        </w:rPr>
        <w:t>три</w:t>
      </w:r>
      <w:r w:rsidR="004F6B8E" w:rsidRPr="004F6B8E">
        <w:rPr>
          <w:rFonts w:asciiTheme="majorHAnsi" w:hAnsiTheme="majorHAnsi" w:cs="Times New Roman"/>
          <w:sz w:val="24"/>
          <w:szCs w:val="24"/>
        </w:rPr>
        <w:t>десет хиляди лева</w:t>
      </w:r>
      <w:r w:rsidR="0086402B" w:rsidRPr="00E30E00">
        <w:rPr>
          <w:rFonts w:asciiTheme="majorHAnsi" w:hAnsiTheme="majorHAnsi" w:cs="Times New Roman"/>
          <w:sz w:val="24"/>
          <w:szCs w:val="24"/>
        </w:rPr>
        <w:t>)</w:t>
      </w:r>
      <w:r w:rsidR="00EB015A" w:rsidRPr="00E30E00">
        <w:rPr>
          <w:rFonts w:asciiTheme="majorHAnsi" w:hAnsiTheme="majorHAnsi" w:cs="Times New Roman"/>
          <w:sz w:val="24"/>
          <w:szCs w:val="24"/>
        </w:rPr>
        <w:t xml:space="preserve"> без ДДС</w:t>
      </w:r>
      <w:r w:rsidR="004F6B8E">
        <w:rPr>
          <w:rFonts w:asciiTheme="majorHAnsi" w:hAnsiTheme="majorHAnsi" w:cs="Times New Roman"/>
          <w:sz w:val="24"/>
          <w:szCs w:val="24"/>
        </w:rPr>
        <w:t>.</w:t>
      </w:r>
    </w:p>
    <w:p w:rsidR="00DA076C" w:rsidRPr="00E30E00" w:rsidRDefault="00D04EC5" w:rsidP="004F6B8E">
      <w:pPr>
        <w:shd w:val="clear" w:color="auto" w:fill="FFFFFF"/>
        <w:spacing w:before="12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b/>
          <w:sz w:val="24"/>
          <w:szCs w:val="24"/>
        </w:rPr>
        <w:t>(2)</w:t>
      </w:r>
      <w:r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4F6B8E">
        <w:rPr>
          <w:rFonts w:asciiTheme="majorHAnsi" w:hAnsiTheme="majorHAnsi" w:cs="Times New Roman"/>
          <w:sz w:val="24"/>
          <w:szCs w:val="24"/>
        </w:rPr>
        <w:t>Единичните цени н</w:t>
      </w:r>
      <w:r w:rsidR="00EF1C22" w:rsidRPr="00E30E00">
        <w:rPr>
          <w:rFonts w:asciiTheme="majorHAnsi" w:hAnsiTheme="majorHAnsi" w:cs="Times New Roman"/>
          <w:sz w:val="24"/>
          <w:szCs w:val="24"/>
        </w:rPr>
        <w:t>а отделните артикули</w:t>
      </w:r>
      <w:r w:rsidR="004F6B8E">
        <w:rPr>
          <w:rFonts w:asciiTheme="majorHAnsi" w:hAnsiTheme="majorHAnsi" w:cs="Times New Roman"/>
          <w:sz w:val="24"/>
          <w:szCs w:val="24"/>
        </w:rPr>
        <w:t>, посочени в</w:t>
      </w:r>
      <w:r w:rsidR="004F6B8E" w:rsidRPr="00E30E00">
        <w:rPr>
          <w:rFonts w:asciiTheme="majorHAnsi" w:hAnsiTheme="majorHAnsi"/>
          <w:sz w:val="24"/>
          <w:szCs w:val="24"/>
        </w:rPr>
        <w:t xml:space="preserve"> </w:t>
      </w:r>
      <w:r w:rsidR="004F6B8E">
        <w:rPr>
          <w:rFonts w:asciiTheme="majorHAnsi" w:hAnsiTheme="majorHAnsi"/>
          <w:sz w:val="24"/>
          <w:szCs w:val="24"/>
        </w:rPr>
        <w:t xml:space="preserve">Приложение № 3 - </w:t>
      </w:r>
      <w:r w:rsidR="004F6B8E">
        <w:rPr>
          <w:rFonts w:asciiTheme="majorHAnsi" w:hAnsiTheme="majorHAnsi" w:cs="Times New Roman"/>
          <w:sz w:val="24"/>
          <w:szCs w:val="24"/>
        </w:rPr>
        <w:t>Ц</w:t>
      </w:r>
      <w:r w:rsidR="004F6B8E" w:rsidRPr="00E30E00">
        <w:rPr>
          <w:rFonts w:asciiTheme="majorHAnsi" w:hAnsiTheme="majorHAnsi" w:cs="Times New Roman"/>
          <w:sz w:val="24"/>
          <w:szCs w:val="24"/>
        </w:rPr>
        <w:t xml:space="preserve">еново предложение на </w:t>
      </w:r>
      <w:r w:rsidR="004F6B8E" w:rsidRPr="00E30E00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4F6B8E" w:rsidRPr="00E30E00">
        <w:rPr>
          <w:rFonts w:asciiTheme="majorHAnsi" w:hAnsiTheme="majorHAnsi" w:cs="Times New Roman"/>
          <w:sz w:val="24"/>
          <w:szCs w:val="24"/>
        </w:rPr>
        <w:t>,</w:t>
      </w:r>
      <w:r w:rsidR="004F6B8E" w:rsidRPr="00E30E00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="004F6B8E" w:rsidRPr="00E30E00">
        <w:rPr>
          <w:rFonts w:asciiTheme="majorHAnsi" w:hAnsiTheme="majorHAnsi" w:cs="Times New Roman"/>
          <w:sz w:val="24"/>
          <w:szCs w:val="24"/>
        </w:rPr>
        <w:t>неразделна част от договора</w:t>
      </w:r>
      <w:r w:rsidR="004F6B8E">
        <w:rPr>
          <w:rFonts w:asciiTheme="majorHAnsi" w:hAnsiTheme="majorHAnsi" w:cs="Times New Roman"/>
          <w:sz w:val="24"/>
          <w:szCs w:val="24"/>
        </w:rPr>
        <w:t xml:space="preserve">, </w:t>
      </w:r>
      <w:r w:rsidR="001C53D0" w:rsidRPr="00E30E00">
        <w:rPr>
          <w:rFonts w:asciiTheme="majorHAnsi" w:hAnsiTheme="majorHAnsi" w:cs="Times New Roman"/>
          <w:sz w:val="24"/>
          <w:szCs w:val="24"/>
        </w:rPr>
        <w:t>са окончателни за срока на изпълнение на договора и не</w:t>
      </w:r>
      <w:r w:rsidR="004F6B8E">
        <w:rPr>
          <w:rFonts w:asciiTheme="majorHAnsi" w:hAnsiTheme="majorHAnsi" w:cs="Times New Roman"/>
          <w:sz w:val="24"/>
          <w:szCs w:val="24"/>
        </w:rPr>
        <w:t xml:space="preserve"> могат да бъдат увеличавани</w:t>
      </w:r>
      <w:r w:rsidR="006301BA" w:rsidRPr="00E30E00">
        <w:rPr>
          <w:rFonts w:asciiTheme="majorHAnsi" w:hAnsiTheme="majorHAnsi" w:cs="Times New Roman"/>
          <w:sz w:val="24"/>
          <w:szCs w:val="24"/>
        </w:rPr>
        <w:t>.</w:t>
      </w:r>
      <w:r w:rsidR="001C53D0" w:rsidRPr="00E30E00">
        <w:rPr>
          <w:rFonts w:asciiTheme="majorHAnsi" w:hAnsiTheme="majorHAnsi" w:cs="Times New Roman"/>
          <w:sz w:val="24"/>
          <w:szCs w:val="24"/>
        </w:rPr>
        <w:t xml:space="preserve"> </w:t>
      </w:r>
    </w:p>
    <w:p w:rsidR="009A4E71" w:rsidRPr="00E30E00" w:rsidRDefault="004F6B8E" w:rsidP="009A4E71">
      <w:pPr>
        <w:pStyle w:val="BodyText1"/>
        <w:shd w:val="clear" w:color="auto" w:fill="auto"/>
        <w:tabs>
          <w:tab w:val="left" w:pos="410"/>
        </w:tabs>
        <w:spacing w:line="278" w:lineRule="exact"/>
        <w:ind w:right="4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</w:t>
      </w:r>
      <w:r w:rsidR="009A4E71" w:rsidRPr="00E30E00">
        <w:rPr>
          <w:rFonts w:asciiTheme="majorHAnsi" w:hAnsiTheme="majorHAnsi"/>
          <w:b/>
          <w:sz w:val="24"/>
          <w:szCs w:val="24"/>
        </w:rPr>
        <w:t xml:space="preserve">(3) </w:t>
      </w:r>
      <w:r w:rsidR="007B239F" w:rsidRPr="007B239F">
        <w:rPr>
          <w:rFonts w:asciiTheme="majorHAnsi" w:hAnsiTheme="majorHAnsi"/>
          <w:sz w:val="24"/>
          <w:szCs w:val="24"/>
        </w:rPr>
        <w:t>Единичните ц</w:t>
      </w:r>
      <w:r w:rsidR="009A4E71" w:rsidRPr="00E30E00">
        <w:rPr>
          <w:rFonts w:asciiTheme="majorHAnsi" w:hAnsiTheme="majorHAnsi"/>
          <w:sz w:val="24"/>
          <w:szCs w:val="24"/>
        </w:rPr>
        <w:t xml:space="preserve">ени включват всички разходи на </w:t>
      </w:r>
      <w:r w:rsidR="009A4E71" w:rsidRPr="00E30E00">
        <w:rPr>
          <w:rFonts w:asciiTheme="majorHAnsi" w:hAnsiTheme="majorHAnsi"/>
          <w:b/>
          <w:sz w:val="24"/>
          <w:szCs w:val="24"/>
        </w:rPr>
        <w:t>ИЗПЪЛНИТЕЛЯ</w:t>
      </w:r>
      <w:r w:rsidR="009A4E71" w:rsidRPr="00E30E00">
        <w:rPr>
          <w:rFonts w:asciiTheme="majorHAnsi" w:hAnsiTheme="majorHAnsi"/>
          <w:sz w:val="24"/>
          <w:szCs w:val="24"/>
        </w:rPr>
        <w:t xml:space="preserve"> за изпълнението на настоящия договор, вкл</w:t>
      </w:r>
      <w:r w:rsidR="00900036" w:rsidRPr="00E30E00">
        <w:rPr>
          <w:rFonts w:asciiTheme="majorHAnsi" w:hAnsiTheme="majorHAnsi"/>
          <w:sz w:val="24"/>
          <w:szCs w:val="24"/>
        </w:rPr>
        <w:t>ючително разходите за опаковка,</w:t>
      </w:r>
      <w:r w:rsidR="009A4E71" w:rsidRPr="00E30E00">
        <w:rPr>
          <w:rFonts w:asciiTheme="majorHAnsi" w:hAnsiTheme="majorHAnsi"/>
          <w:sz w:val="24"/>
          <w:szCs w:val="24"/>
        </w:rPr>
        <w:t xml:space="preserve"> транспортни разходи, такси, мита, застраховки</w:t>
      </w:r>
      <w:r w:rsidR="00DA7390" w:rsidRPr="00E30E00">
        <w:rPr>
          <w:rFonts w:asciiTheme="majorHAnsi" w:hAnsiTheme="majorHAnsi"/>
          <w:sz w:val="24"/>
          <w:szCs w:val="24"/>
        </w:rPr>
        <w:t>, товарене, разтоварване, монтаж</w:t>
      </w:r>
      <w:r w:rsidR="009A4E71" w:rsidRPr="00E30E00">
        <w:rPr>
          <w:rFonts w:asciiTheme="majorHAnsi" w:hAnsiTheme="majorHAnsi"/>
          <w:sz w:val="24"/>
          <w:szCs w:val="24"/>
        </w:rPr>
        <w:t xml:space="preserve"> и други до</w:t>
      </w:r>
      <w:r w:rsidR="003413E6">
        <w:rPr>
          <w:rFonts w:asciiTheme="majorHAnsi" w:hAnsiTheme="majorHAnsi"/>
          <w:sz w:val="24"/>
          <w:szCs w:val="24"/>
        </w:rPr>
        <w:t>/в</w:t>
      </w:r>
      <w:r w:rsidR="009A4E71" w:rsidRPr="00E30E00">
        <w:rPr>
          <w:rFonts w:asciiTheme="majorHAnsi" w:hAnsiTheme="majorHAnsi"/>
          <w:sz w:val="24"/>
          <w:szCs w:val="24"/>
        </w:rPr>
        <w:t xml:space="preserve"> мястото за доставка, посочено </w:t>
      </w:r>
      <w:r w:rsidR="008A3F61" w:rsidRPr="00E30E00">
        <w:rPr>
          <w:rFonts w:asciiTheme="majorHAnsi" w:hAnsiTheme="majorHAnsi"/>
          <w:sz w:val="24"/>
          <w:szCs w:val="24"/>
        </w:rPr>
        <w:t>в чл.</w:t>
      </w:r>
      <w:r w:rsidR="00DA7390" w:rsidRPr="00E30E00">
        <w:rPr>
          <w:rFonts w:asciiTheme="majorHAnsi" w:hAnsiTheme="majorHAnsi"/>
          <w:sz w:val="24"/>
          <w:szCs w:val="24"/>
        </w:rPr>
        <w:t xml:space="preserve"> 8</w:t>
      </w:r>
      <w:r w:rsidR="009A4E71" w:rsidRPr="00E30E00">
        <w:rPr>
          <w:rFonts w:asciiTheme="majorHAnsi" w:hAnsiTheme="majorHAnsi"/>
          <w:sz w:val="24"/>
          <w:szCs w:val="24"/>
        </w:rPr>
        <w:t>.</w:t>
      </w:r>
    </w:p>
    <w:p w:rsidR="009A4E71" w:rsidRPr="00E30E00" w:rsidRDefault="00900036" w:rsidP="007B239F">
      <w:pPr>
        <w:pStyle w:val="BodyText1"/>
        <w:shd w:val="clear" w:color="auto" w:fill="auto"/>
        <w:spacing w:before="120" w:line="278" w:lineRule="exact"/>
        <w:ind w:left="40" w:right="40"/>
        <w:jc w:val="both"/>
        <w:rPr>
          <w:rFonts w:asciiTheme="majorHAnsi" w:hAnsiTheme="majorHAnsi"/>
          <w:sz w:val="24"/>
          <w:szCs w:val="24"/>
        </w:rPr>
      </w:pPr>
      <w:r w:rsidRPr="00E30E00">
        <w:rPr>
          <w:rFonts w:asciiTheme="majorHAnsi" w:hAnsiTheme="majorHAnsi"/>
          <w:b/>
          <w:sz w:val="24"/>
          <w:szCs w:val="24"/>
        </w:rPr>
        <w:t xml:space="preserve">Чл. </w:t>
      </w:r>
      <w:r w:rsidR="000E23D2" w:rsidRPr="00E30E00">
        <w:rPr>
          <w:rFonts w:asciiTheme="majorHAnsi" w:hAnsiTheme="majorHAnsi"/>
          <w:b/>
          <w:sz w:val="24"/>
          <w:szCs w:val="24"/>
        </w:rPr>
        <w:t>7</w:t>
      </w:r>
      <w:r w:rsidR="009A4E71" w:rsidRPr="00E30E00">
        <w:rPr>
          <w:rFonts w:asciiTheme="majorHAnsi" w:hAnsiTheme="majorHAnsi"/>
          <w:b/>
          <w:sz w:val="24"/>
          <w:szCs w:val="24"/>
        </w:rPr>
        <w:t>. (1)</w:t>
      </w:r>
      <w:r w:rsidR="006301BA" w:rsidRPr="00E30E00">
        <w:rPr>
          <w:rFonts w:asciiTheme="majorHAnsi" w:hAnsiTheme="majorHAnsi"/>
          <w:sz w:val="24"/>
          <w:szCs w:val="24"/>
        </w:rPr>
        <w:t xml:space="preserve"> За извършената доставка</w:t>
      </w:r>
      <w:r w:rsidR="009A4E71" w:rsidRPr="00E30E00">
        <w:rPr>
          <w:rFonts w:asciiTheme="majorHAnsi" w:hAnsiTheme="majorHAnsi"/>
          <w:sz w:val="24"/>
          <w:szCs w:val="24"/>
        </w:rPr>
        <w:t xml:space="preserve"> се съставя двустранен </w:t>
      </w:r>
      <w:proofErr w:type="spellStart"/>
      <w:r w:rsidR="009A4E71" w:rsidRPr="00E30E00">
        <w:rPr>
          <w:rFonts w:asciiTheme="majorHAnsi" w:hAnsiTheme="majorHAnsi"/>
          <w:sz w:val="24"/>
          <w:szCs w:val="24"/>
        </w:rPr>
        <w:t>приемо-предавателен</w:t>
      </w:r>
      <w:proofErr w:type="spellEnd"/>
      <w:r w:rsidR="006301BA" w:rsidRPr="00E30E00">
        <w:rPr>
          <w:rFonts w:asciiTheme="majorHAnsi" w:hAnsiTheme="majorHAnsi"/>
          <w:sz w:val="24"/>
          <w:szCs w:val="24"/>
        </w:rPr>
        <w:t xml:space="preserve"> протокол</w:t>
      </w:r>
      <w:r w:rsidR="009A4E71" w:rsidRPr="00E30E00">
        <w:rPr>
          <w:rFonts w:asciiTheme="majorHAnsi" w:hAnsiTheme="majorHAnsi"/>
          <w:sz w:val="24"/>
          <w:szCs w:val="24"/>
        </w:rPr>
        <w:t xml:space="preserve">, подписан </w:t>
      </w:r>
      <w:r w:rsidR="00094096" w:rsidRPr="00E30E00">
        <w:rPr>
          <w:rFonts w:asciiTheme="majorHAnsi" w:hAnsiTheme="majorHAnsi"/>
          <w:sz w:val="24"/>
          <w:szCs w:val="24"/>
        </w:rPr>
        <w:t xml:space="preserve">от </w:t>
      </w:r>
      <w:r w:rsidRPr="00E30E00">
        <w:rPr>
          <w:rFonts w:asciiTheme="majorHAnsi" w:hAnsiTheme="majorHAnsi"/>
          <w:sz w:val="24"/>
          <w:szCs w:val="24"/>
        </w:rPr>
        <w:t>страните.</w:t>
      </w:r>
    </w:p>
    <w:p w:rsidR="0061275A" w:rsidRPr="00E30E00" w:rsidRDefault="009A4E71" w:rsidP="007B239F">
      <w:pPr>
        <w:pStyle w:val="BodyText1"/>
        <w:shd w:val="clear" w:color="auto" w:fill="auto"/>
        <w:spacing w:line="278" w:lineRule="exact"/>
        <w:ind w:left="40" w:right="40"/>
        <w:jc w:val="both"/>
        <w:rPr>
          <w:rFonts w:asciiTheme="majorHAnsi" w:hAnsiTheme="majorHAnsi"/>
          <w:sz w:val="24"/>
          <w:szCs w:val="24"/>
        </w:rPr>
      </w:pPr>
      <w:r w:rsidRPr="00E30E00">
        <w:rPr>
          <w:rFonts w:asciiTheme="majorHAnsi" w:hAnsiTheme="majorHAnsi"/>
          <w:b/>
          <w:sz w:val="24"/>
          <w:szCs w:val="24"/>
        </w:rPr>
        <w:t>(2</w:t>
      </w:r>
      <w:r w:rsidRPr="00E30E00">
        <w:rPr>
          <w:rFonts w:asciiTheme="majorHAnsi" w:hAnsiTheme="majorHAnsi"/>
          <w:sz w:val="24"/>
          <w:szCs w:val="24"/>
        </w:rPr>
        <w:t xml:space="preserve">) Цената на </w:t>
      </w:r>
      <w:r w:rsidR="00A512F1">
        <w:rPr>
          <w:rFonts w:asciiTheme="majorHAnsi" w:hAnsiTheme="majorHAnsi"/>
          <w:sz w:val="24"/>
          <w:szCs w:val="24"/>
        </w:rPr>
        <w:t xml:space="preserve">доставените </w:t>
      </w:r>
      <w:r w:rsidR="00094096" w:rsidRPr="00E30E00">
        <w:rPr>
          <w:rFonts w:asciiTheme="majorHAnsi" w:hAnsiTheme="majorHAnsi"/>
          <w:sz w:val="24"/>
          <w:szCs w:val="24"/>
        </w:rPr>
        <w:t>артикули</w:t>
      </w:r>
      <w:r w:rsidRPr="00E30E00">
        <w:rPr>
          <w:rFonts w:asciiTheme="majorHAnsi" w:hAnsiTheme="majorHAnsi"/>
          <w:sz w:val="24"/>
          <w:szCs w:val="24"/>
        </w:rPr>
        <w:t xml:space="preserve"> се заплаща от </w:t>
      </w:r>
      <w:r w:rsidRPr="00E30E00">
        <w:rPr>
          <w:rFonts w:asciiTheme="majorHAnsi" w:hAnsiTheme="majorHAnsi"/>
          <w:b/>
          <w:sz w:val="24"/>
          <w:szCs w:val="24"/>
        </w:rPr>
        <w:t>ВЪЗЛОЖИТЕЛ</w:t>
      </w:r>
      <w:r w:rsidR="006301BA" w:rsidRPr="00E30E00">
        <w:rPr>
          <w:rFonts w:asciiTheme="majorHAnsi" w:hAnsiTheme="majorHAnsi"/>
          <w:b/>
          <w:sz w:val="24"/>
          <w:szCs w:val="24"/>
        </w:rPr>
        <w:t>Я</w:t>
      </w:r>
      <w:r w:rsidR="00094096" w:rsidRPr="00E30E00">
        <w:rPr>
          <w:rFonts w:asciiTheme="majorHAnsi" w:hAnsiTheme="majorHAnsi"/>
          <w:sz w:val="24"/>
          <w:szCs w:val="24"/>
        </w:rPr>
        <w:t xml:space="preserve"> в срок до 30</w:t>
      </w:r>
      <w:r w:rsidRPr="00E30E00">
        <w:rPr>
          <w:rFonts w:asciiTheme="majorHAnsi" w:hAnsiTheme="majorHAnsi"/>
          <w:sz w:val="24"/>
          <w:szCs w:val="24"/>
        </w:rPr>
        <w:t xml:space="preserve"> (</w:t>
      </w:r>
      <w:r w:rsidR="00094096" w:rsidRPr="00E30E00">
        <w:rPr>
          <w:rFonts w:asciiTheme="majorHAnsi" w:hAnsiTheme="majorHAnsi"/>
          <w:sz w:val="24"/>
          <w:szCs w:val="24"/>
        </w:rPr>
        <w:t>тридесет)</w:t>
      </w:r>
      <w:r w:rsidRPr="00E30E00">
        <w:rPr>
          <w:rFonts w:asciiTheme="majorHAnsi" w:hAnsiTheme="majorHAnsi"/>
          <w:sz w:val="24"/>
          <w:szCs w:val="24"/>
        </w:rPr>
        <w:t xml:space="preserve"> дни </w:t>
      </w:r>
      <w:r w:rsidR="00094096" w:rsidRPr="00E30E00">
        <w:rPr>
          <w:rFonts w:asciiTheme="majorHAnsi" w:hAnsiTheme="majorHAnsi"/>
          <w:sz w:val="24"/>
          <w:szCs w:val="24"/>
        </w:rPr>
        <w:t xml:space="preserve">от подписването </w:t>
      </w:r>
      <w:r w:rsidR="007B239F">
        <w:rPr>
          <w:rFonts w:asciiTheme="majorHAnsi" w:hAnsiTheme="majorHAnsi"/>
          <w:sz w:val="24"/>
          <w:szCs w:val="24"/>
        </w:rPr>
        <w:t xml:space="preserve">без забележки </w:t>
      </w:r>
      <w:r w:rsidR="00094096" w:rsidRPr="00E30E00">
        <w:rPr>
          <w:rFonts w:asciiTheme="majorHAnsi" w:hAnsiTheme="majorHAnsi"/>
          <w:sz w:val="24"/>
          <w:szCs w:val="24"/>
        </w:rPr>
        <w:t xml:space="preserve">на </w:t>
      </w:r>
      <w:r w:rsidR="003413E6">
        <w:rPr>
          <w:rFonts w:asciiTheme="majorHAnsi" w:hAnsiTheme="majorHAnsi"/>
          <w:sz w:val="24"/>
          <w:szCs w:val="24"/>
        </w:rPr>
        <w:t xml:space="preserve">двустранен </w:t>
      </w:r>
      <w:proofErr w:type="spellStart"/>
      <w:r w:rsidR="00094096" w:rsidRPr="00E30E00">
        <w:rPr>
          <w:rFonts w:asciiTheme="majorHAnsi" w:hAnsiTheme="majorHAnsi"/>
          <w:sz w:val="24"/>
          <w:szCs w:val="24"/>
        </w:rPr>
        <w:t>приемо-предавателен</w:t>
      </w:r>
      <w:proofErr w:type="spellEnd"/>
      <w:r w:rsidR="00094096" w:rsidRPr="00E30E00">
        <w:rPr>
          <w:rFonts w:asciiTheme="majorHAnsi" w:hAnsiTheme="majorHAnsi"/>
          <w:sz w:val="24"/>
          <w:szCs w:val="24"/>
        </w:rPr>
        <w:t xml:space="preserve"> протокол за извършената доставка</w:t>
      </w:r>
      <w:r w:rsidR="009E38BE">
        <w:rPr>
          <w:rFonts w:asciiTheme="majorHAnsi" w:hAnsiTheme="majorHAnsi"/>
          <w:sz w:val="24"/>
          <w:szCs w:val="24"/>
        </w:rPr>
        <w:t>, екземпляр на заявката на възложителя</w:t>
      </w:r>
      <w:r w:rsidR="00094096" w:rsidRPr="00E30E00">
        <w:rPr>
          <w:rFonts w:asciiTheme="majorHAnsi" w:hAnsiTheme="majorHAnsi"/>
          <w:sz w:val="24"/>
          <w:szCs w:val="24"/>
        </w:rPr>
        <w:t xml:space="preserve"> и след получаване на издадена от </w:t>
      </w:r>
      <w:r w:rsidR="00094096" w:rsidRPr="00E30E00">
        <w:rPr>
          <w:rFonts w:asciiTheme="majorHAnsi" w:hAnsiTheme="majorHAnsi"/>
          <w:b/>
          <w:sz w:val="24"/>
          <w:szCs w:val="24"/>
        </w:rPr>
        <w:t>ИЗПЪЛНИТЕЛЯ</w:t>
      </w:r>
      <w:r w:rsidR="00094096" w:rsidRPr="00E30E00">
        <w:rPr>
          <w:rFonts w:asciiTheme="majorHAnsi" w:hAnsiTheme="majorHAnsi"/>
          <w:sz w:val="24"/>
          <w:szCs w:val="24"/>
        </w:rPr>
        <w:t xml:space="preserve"> фактура. </w:t>
      </w:r>
    </w:p>
    <w:p w:rsidR="00CE26C4" w:rsidRPr="00E30E00" w:rsidRDefault="009A4E71" w:rsidP="00A512F1">
      <w:pPr>
        <w:pStyle w:val="BodyText1"/>
        <w:shd w:val="clear" w:color="auto" w:fill="auto"/>
        <w:spacing w:before="60" w:line="278" w:lineRule="exact"/>
        <w:ind w:left="40" w:right="40"/>
        <w:jc w:val="both"/>
        <w:rPr>
          <w:rFonts w:asciiTheme="majorHAnsi" w:hAnsiTheme="majorHAnsi"/>
          <w:sz w:val="24"/>
          <w:szCs w:val="24"/>
        </w:rPr>
      </w:pPr>
      <w:r w:rsidRPr="00E30E00">
        <w:rPr>
          <w:rFonts w:asciiTheme="majorHAnsi" w:hAnsiTheme="majorHAnsi"/>
          <w:b/>
          <w:sz w:val="24"/>
          <w:szCs w:val="24"/>
        </w:rPr>
        <w:t xml:space="preserve">(3) ВЪЗЛОЖИТЕЛЯТ </w:t>
      </w:r>
      <w:r w:rsidRPr="00E30E00">
        <w:rPr>
          <w:rFonts w:asciiTheme="majorHAnsi" w:hAnsiTheme="majorHAnsi"/>
          <w:sz w:val="24"/>
          <w:szCs w:val="24"/>
        </w:rPr>
        <w:t xml:space="preserve">заплаща </w:t>
      </w:r>
      <w:r w:rsidR="00094096" w:rsidRPr="00E30E00">
        <w:rPr>
          <w:rFonts w:asciiTheme="majorHAnsi" w:hAnsiTheme="majorHAnsi"/>
          <w:sz w:val="24"/>
          <w:szCs w:val="24"/>
        </w:rPr>
        <w:t xml:space="preserve">стойността на доставените стоки </w:t>
      </w:r>
      <w:r w:rsidRPr="00E30E00">
        <w:rPr>
          <w:rFonts w:asciiTheme="majorHAnsi" w:hAnsiTheme="majorHAnsi"/>
          <w:sz w:val="24"/>
          <w:szCs w:val="24"/>
        </w:rPr>
        <w:t xml:space="preserve">в лева, по следната банкова сметка на </w:t>
      </w:r>
      <w:r w:rsidRPr="00E30E00">
        <w:rPr>
          <w:rFonts w:asciiTheme="majorHAnsi" w:hAnsiTheme="majorHAnsi"/>
          <w:b/>
          <w:sz w:val="24"/>
          <w:szCs w:val="24"/>
        </w:rPr>
        <w:t>ИЗПЪЛНИТЕЛЯ</w:t>
      </w:r>
      <w:r w:rsidRPr="00E30E00">
        <w:rPr>
          <w:rFonts w:asciiTheme="majorHAnsi" w:hAnsiTheme="majorHAnsi"/>
          <w:sz w:val="24"/>
          <w:szCs w:val="24"/>
        </w:rPr>
        <w:t>:</w:t>
      </w:r>
    </w:p>
    <w:p w:rsidR="007B239F" w:rsidRDefault="009A4E71" w:rsidP="007B239F">
      <w:pPr>
        <w:pStyle w:val="BodyText1"/>
        <w:shd w:val="clear" w:color="auto" w:fill="auto"/>
        <w:tabs>
          <w:tab w:val="left" w:leader="dot" w:pos="3130"/>
        </w:tabs>
        <w:jc w:val="both"/>
        <w:rPr>
          <w:rFonts w:asciiTheme="majorHAnsi" w:hAnsiTheme="majorHAnsi"/>
          <w:sz w:val="24"/>
          <w:szCs w:val="24"/>
        </w:rPr>
      </w:pPr>
      <w:r w:rsidRPr="00E30E00">
        <w:rPr>
          <w:rFonts w:asciiTheme="majorHAnsi" w:hAnsiTheme="majorHAnsi"/>
          <w:sz w:val="24"/>
          <w:szCs w:val="24"/>
        </w:rPr>
        <w:t>БАНКА:</w:t>
      </w:r>
      <w:r w:rsidRPr="00E30E00">
        <w:rPr>
          <w:rFonts w:asciiTheme="majorHAnsi" w:hAnsiTheme="majorHAnsi"/>
          <w:sz w:val="24"/>
          <w:szCs w:val="24"/>
        </w:rPr>
        <w:tab/>
        <w:t>;</w:t>
      </w:r>
      <w:r w:rsidR="00295E35" w:rsidRPr="00E30E00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7B239F" w:rsidRDefault="00295E35" w:rsidP="007B239F">
      <w:pPr>
        <w:pStyle w:val="BodyText1"/>
        <w:shd w:val="clear" w:color="auto" w:fill="auto"/>
        <w:tabs>
          <w:tab w:val="left" w:leader="dot" w:pos="3130"/>
        </w:tabs>
        <w:jc w:val="both"/>
        <w:rPr>
          <w:rFonts w:asciiTheme="majorHAnsi" w:hAnsiTheme="majorHAnsi"/>
          <w:sz w:val="24"/>
          <w:szCs w:val="24"/>
        </w:rPr>
      </w:pPr>
      <w:r w:rsidRPr="00E30E00">
        <w:rPr>
          <w:rFonts w:asciiTheme="majorHAnsi" w:hAnsiTheme="majorHAnsi"/>
          <w:sz w:val="24"/>
          <w:szCs w:val="24"/>
          <w:lang w:val="en-US"/>
        </w:rPr>
        <w:lastRenderedPageBreak/>
        <w:t>BIC</w:t>
      </w:r>
      <w:proofErr w:type="gramStart"/>
      <w:r w:rsidRPr="00E30E00">
        <w:rPr>
          <w:rFonts w:asciiTheme="majorHAnsi" w:hAnsiTheme="majorHAnsi"/>
          <w:sz w:val="24"/>
          <w:szCs w:val="24"/>
          <w:lang w:val="en-US"/>
        </w:rPr>
        <w:t>:</w:t>
      </w:r>
      <w:r w:rsidRPr="00E30E00">
        <w:rPr>
          <w:rFonts w:asciiTheme="majorHAnsi" w:hAnsiTheme="majorHAnsi"/>
          <w:sz w:val="24"/>
          <w:szCs w:val="24"/>
        </w:rPr>
        <w:t>……………</w:t>
      </w:r>
      <w:r w:rsidRPr="00E30E00">
        <w:rPr>
          <w:rFonts w:asciiTheme="majorHAnsi" w:hAnsiTheme="majorHAnsi"/>
          <w:sz w:val="24"/>
          <w:szCs w:val="24"/>
        </w:rPr>
        <w:tab/>
        <w:t>;</w:t>
      </w:r>
      <w:proofErr w:type="gramEnd"/>
      <w:r w:rsidRPr="00E30E00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295E35" w:rsidRDefault="00295E35" w:rsidP="007B239F">
      <w:pPr>
        <w:pStyle w:val="BodyText1"/>
        <w:shd w:val="clear" w:color="auto" w:fill="auto"/>
        <w:tabs>
          <w:tab w:val="left" w:leader="dot" w:pos="3130"/>
        </w:tabs>
        <w:jc w:val="both"/>
        <w:rPr>
          <w:rFonts w:asciiTheme="majorHAnsi" w:hAnsiTheme="majorHAnsi"/>
          <w:sz w:val="24"/>
          <w:szCs w:val="24"/>
        </w:rPr>
      </w:pPr>
      <w:r w:rsidRPr="00E30E00">
        <w:rPr>
          <w:rFonts w:asciiTheme="majorHAnsi" w:hAnsiTheme="majorHAnsi"/>
          <w:sz w:val="24"/>
          <w:szCs w:val="24"/>
          <w:lang w:val="en-US"/>
        </w:rPr>
        <w:t>IBAN</w:t>
      </w:r>
      <w:proofErr w:type="gramStart"/>
      <w:r w:rsidRPr="00E30E00">
        <w:rPr>
          <w:rFonts w:asciiTheme="majorHAnsi" w:hAnsiTheme="majorHAnsi"/>
          <w:sz w:val="24"/>
          <w:szCs w:val="24"/>
          <w:lang w:val="en-US"/>
        </w:rPr>
        <w:t>:</w:t>
      </w:r>
      <w:r w:rsidRPr="00E30E00">
        <w:rPr>
          <w:rFonts w:asciiTheme="majorHAnsi" w:hAnsiTheme="majorHAnsi"/>
          <w:sz w:val="24"/>
          <w:szCs w:val="24"/>
        </w:rPr>
        <w:t>………………..</w:t>
      </w:r>
      <w:proofErr w:type="gramEnd"/>
      <w:r w:rsidRPr="00E30E00">
        <w:rPr>
          <w:rFonts w:asciiTheme="majorHAnsi" w:hAnsiTheme="majorHAnsi"/>
          <w:sz w:val="24"/>
          <w:szCs w:val="24"/>
        </w:rPr>
        <w:tab/>
      </w:r>
    </w:p>
    <w:p w:rsidR="007B239F" w:rsidRDefault="007B239F" w:rsidP="00A512F1">
      <w:pPr>
        <w:pStyle w:val="BodyText1"/>
        <w:shd w:val="clear" w:color="auto" w:fill="auto"/>
        <w:tabs>
          <w:tab w:val="left" w:leader="dot" w:pos="3130"/>
        </w:tabs>
        <w:spacing w:before="60"/>
        <w:jc w:val="both"/>
        <w:rPr>
          <w:rFonts w:asciiTheme="majorHAnsi" w:hAnsiTheme="majorHAnsi"/>
          <w:sz w:val="24"/>
          <w:szCs w:val="24"/>
        </w:rPr>
      </w:pPr>
      <w:r w:rsidRPr="007B239F">
        <w:rPr>
          <w:rFonts w:asciiTheme="majorHAnsi" w:hAnsiTheme="majorHAnsi"/>
          <w:b/>
          <w:sz w:val="24"/>
          <w:szCs w:val="24"/>
        </w:rPr>
        <w:t>(4)</w:t>
      </w:r>
      <w:r w:rsidR="00271018">
        <w:rPr>
          <w:rFonts w:asciiTheme="majorHAnsi" w:hAnsiTheme="majorHAnsi"/>
          <w:b/>
          <w:sz w:val="24"/>
          <w:szCs w:val="24"/>
        </w:rPr>
        <w:t xml:space="preserve"> </w:t>
      </w:r>
      <w:r w:rsidR="00271018" w:rsidRPr="00271018">
        <w:rPr>
          <w:rFonts w:asciiTheme="majorHAnsi" w:hAnsiTheme="majorHAnsi"/>
          <w:sz w:val="24"/>
          <w:szCs w:val="24"/>
        </w:rPr>
        <w:t xml:space="preserve">Плащане не се извършва, в случай че </w:t>
      </w:r>
      <w:r w:rsidR="00271018" w:rsidRPr="00271018">
        <w:rPr>
          <w:rFonts w:asciiTheme="majorHAnsi" w:hAnsiTheme="majorHAnsi"/>
          <w:b/>
          <w:sz w:val="24"/>
          <w:szCs w:val="24"/>
        </w:rPr>
        <w:t>ВЪЗЛОЖИТЕЛЯТ</w:t>
      </w:r>
      <w:r w:rsidR="00271018" w:rsidRPr="00271018">
        <w:rPr>
          <w:rFonts w:asciiTheme="majorHAnsi" w:hAnsiTheme="majorHAnsi"/>
          <w:sz w:val="24"/>
          <w:szCs w:val="24"/>
        </w:rPr>
        <w:t xml:space="preserve"> е получил за </w:t>
      </w:r>
      <w:r w:rsidR="00271018" w:rsidRPr="00E30E00">
        <w:rPr>
          <w:rFonts w:asciiTheme="majorHAnsi" w:hAnsiTheme="majorHAnsi"/>
          <w:b/>
          <w:sz w:val="24"/>
          <w:szCs w:val="24"/>
        </w:rPr>
        <w:t>ИЗПЪЛНИТЕЛЯ</w:t>
      </w:r>
      <w:r w:rsidR="00271018" w:rsidRPr="00271018">
        <w:rPr>
          <w:rFonts w:asciiTheme="majorHAnsi" w:hAnsiTheme="majorHAnsi"/>
          <w:sz w:val="24"/>
          <w:szCs w:val="24"/>
        </w:rPr>
        <w:t xml:space="preserve"> информация от Националната агенция за приходите или Агенция „Митници” за наличието на просрочени публични задължения, съгласно Решение на МС № 593/ 20.07.2016 г. В този случай плащането се извършва съгласно указанията на органите на данъчната и митническата администрация.</w:t>
      </w:r>
    </w:p>
    <w:p w:rsidR="00E36F9B" w:rsidRDefault="00E36F9B" w:rsidP="00A512F1">
      <w:pPr>
        <w:pStyle w:val="BodyText1"/>
        <w:shd w:val="clear" w:color="auto" w:fill="auto"/>
        <w:tabs>
          <w:tab w:val="left" w:leader="dot" w:pos="3130"/>
        </w:tabs>
        <w:spacing w:before="60"/>
        <w:jc w:val="both"/>
        <w:rPr>
          <w:rFonts w:asciiTheme="majorHAnsi" w:hAnsiTheme="majorHAnsi"/>
          <w:sz w:val="24"/>
          <w:szCs w:val="24"/>
        </w:rPr>
      </w:pPr>
    </w:p>
    <w:p w:rsidR="00E36F9B" w:rsidRPr="00E36F9B" w:rsidRDefault="00E36F9B" w:rsidP="00511F3D">
      <w:pPr>
        <w:spacing w:line="260" w:lineRule="exact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  <w:lang w:val="en-US"/>
        </w:rPr>
        <w:t>[</w:t>
      </w:r>
      <w:proofErr w:type="gramStart"/>
      <w:r w:rsidRPr="00E36F9B">
        <w:rPr>
          <w:rFonts w:asciiTheme="majorHAnsi" w:hAnsiTheme="majorHAnsi"/>
          <w:b/>
          <w:bCs/>
          <w:sz w:val="24"/>
          <w:szCs w:val="24"/>
        </w:rPr>
        <w:t>Чл.</w:t>
      </w:r>
      <w:r>
        <w:rPr>
          <w:rFonts w:asciiTheme="majorHAnsi" w:hAnsiTheme="majorHAnsi"/>
          <w:b/>
          <w:bCs/>
          <w:sz w:val="24"/>
          <w:szCs w:val="24"/>
          <w:lang w:val="en-US"/>
        </w:rPr>
        <w:t xml:space="preserve"> </w:t>
      </w:r>
      <w:r>
        <w:rPr>
          <w:rFonts w:asciiTheme="majorHAnsi" w:hAnsiTheme="majorHAnsi"/>
          <w:b/>
          <w:bCs/>
          <w:sz w:val="24"/>
          <w:szCs w:val="24"/>
        </w:rPr>
        <w:t>……</w:t>
      </w:r>
      <w:r w:rsidRPr="00E36F9B">
        <w:rPr>
          <w:rFonts w:asciiTheme="majorHAnsi" w:hAnsiTheme="majorHAnsi"/>
          <w:b/>
          <w:bCs/>
          <w:sz w:val="24"/>
          <w:szCs w:val="24"/>
        </w:rPr>
        <w:t>.</w:t>
      </w:r>
      <w:proofErr w:type="gramEnd"/>
      <w:r w:rsidRPr="00E36F9B">
        <w:rPr>
          <w:rFonts w:asciiTheme="majorHAnsi" w:hAnsiTheme="majorHAnsi"/>
          <w:bCs/>
          <w:sz w:val="24"/>
          <w:szCs w:val="24"/>
        </w:rPr>
        <w:t xml:space="preserve"> </w:t>
      </w:r>
      <w:r w:rsidRPr="00E36F9B">
        <w:rPr>
          <w:rFonts w:asciiTheme="majorHAnsi" w:hAnsiTheme="majorHAnsi"/>
          <w:bCs/>
          <w:i/>
          <w:sz w:val="24"/>
          <w:szCs w:val="24"/>
        </w:rPr>
        <w:t>(ако е приложимо)</w:t>
      </w:r>
      <w:r>
        <w:rPr>
          <w:rFonts w:asciiTheme="majorHAnsi" w:hAnsiTheme="majorHAnsi"/>
          <w:bCs/>
          <w:i/>
          <w:sz w:val="24"/>
          <w:szCs w:val="24"/>
          <w:lang w:val="en-US"/>
        </w:rPr>
        <w:t xml:space="preserve"> </w:t>
      </w:r>
      <w:r w:rsidRPr="00E36F9B">
        <w:rPr>
          <w:rFonts w:asciiTheme="majorHAnsi" w:hAnsiTheme="majorHAnsi"/>
          <w:bCs/>
          <w:sz w:val="24"/>
          <w:szCs w:val="24"/>
        </w:rPr>
        <w:t xml:space="preserve">Разплащане с подизпълнители </w:t>
      </w:r>
    </w:p>
    <w:p w:rsidR="00E36F9B" w:rsidRPr="00E36F9B" w:rsidRDefault="00E36F9B" w:rsidP="00511F3D">
      <w:pPr>
        <w:spacing w:line="260" w:lineRule="exact"/>
        <w:jc w:val="both"/>
        <w:rPr>
          <w:rFonts w:asciiTheme="majorHAnsi" w:hAnsiTheme="majorHAnsi"/>
          <w:bCs/>
          <w:sz w:val="24"/>
          <w:szCs w:val="24"/>
        </w:rPr>
      </w:pPr>
      <w:r w:rsidRPr="00E36F9B">
        <w:rPr>
          <w:rFonts w:asciiTheme="majorHAnsi" w:hAnsiTheme="majorHAnsi"/>
          <w:b/>
          <w:bCs/>
          <w:sz w:val="24"/>
          <w:szCs w:val="24"/>
        </w:rPr>
        <w:t>(1)</w:t>
      </w:r>
      <w:r w:rsidRPr="00E36F9B">
        <w:rPr>
          <w:rFonts w:asciiTheme="majorHAnsi" w:hAnsiTheme="majorHAnsi"/>
          <w:bCs/>
          <w:sz w:val="24"/>
          <w:szCs w:val="24"/>
        </w:rPr>
        <w:t xml:space="preserve"> Когато частта от поръчката, която се изпълнява от подизпълнител, може да бъде предадена като отделен обект на </w:t>
      </w:r>
      <w:r w:rsidR="001A1C72" w:rsidRPr="001A1C72">
        <w:rPr>
          <w:rFonts w:asciiTheme="majorHAnsi" w:hAnsiTheme="majorHAnsi"/>
          <w:b/>
          <w:bCs/>
          <w:sz w:val="24"/>
          <w:szCs w:val="24"/>
        </w:rPr>
        <w:t>ИЗПЪЛНИТЕЛЯ</w:t>
      </w:r>
      <w:r w:rsidRPr="00E36F9B">
        <w:rPr>
          <w:rFonts w:asciiTheme="majorHAnsi" w:hAnsiTheme="majorHAnsi"/>
          <w:bCs/>
          <w:sz w:val="24"/>
          <w:szCs w:val="24"/>
        </w:rPr>
        <w:t xml:space="preserve"> или на </w:t>
      </w:r>
      <w:r w:rsidR="001A1C72" w:rsidRPr="001A1C72">
        <w:rPr>
          <w:rFonts w:asciiTheme="majorHAnsi" w:hAnsiTheme="majorHAnsi"/>
          <w:b/>
          <w:bCs/>
          <w:sz w:val="24"/>
          <w:szCs w:val="24"/>
        </w:rPr>
        <w:t>ВЪЗЛОЖИТЕЛЯ</w:t>
      </w:r>
      <w:r w:rsidRPr="00E36F9B">
        <w:rPr>
          <w:rFonts w:asciiTheme="majorHAnsi" w:hAnsiTheme="majorHAnsi"/>
          <w:bCs/>
          <w:sz w:val="24"/>
          <w:szCs w:val="24"/>
        </w:rPr>
        <w:t xml:space="preserve">, </w:t>
      </w:r>
      <w:r w:rsidR="001A1C72" w:rsidRPr="001A1C72">
        <w:rPr>
          <w:rFonts w:asciiTheme="majorHAnsi" w:hAnsiTheme="majorHAnsi"/>
          <w:b/>
          <w:bCs/>
          <w:sz w:val="24"/>
          <w:szCs w:val="24"/>
        </w:rPr>
        <w:t>ВЪЗЛОЖИТЕЛЯТ</w:t>
      </w:r>
      <w:r w:rsidRPr="00E36F9B">
        <w:rPr>
          <w:rFonts w:asciiTheme="majorHAnsi" w:hAnsiTheme="majorHAnsi"/>
          <w:bCs/>
          <w:sz w:val="24"/>
          <w:szCs w:val="24"/>
        </w:rPr>
        <w:t xml:space="preserve"> заплаща възнаграждение за тази част директно на подизпълнителя.</w:t>
      </w:r>
    </w:p>
    <w:p w:rsidR="00E36F9B" w:rsidRPr="00E36F9B" w:rsidRDefault="00E36F9B" w:rsidP="00511F3D">
      <w:pPr>
        <w:spacing w:line="260" w:lineRule="exact"/>
        <w:jc w:val="both"/>
        <w:rPr>
          <w:rFonts w:asciiTheme="majorHAnsi" w:hAnsiTheme="majorHAnsi"/>
          <w:bCs/>
          <w:sz w:val="24"/>
          <w:szCs w:val="24"/>
        </w:rPr>
      </w:pPr>
      <w:r w:rsidRPr="00E36F9B">
        <w:rPr>
          <w:rFonts w:asciiTheme="majorHAnsi" w:hAnsiTheme="majorHAnsi"/>
          <w:b/>
          <w:bCs/>
          <w:sz w:val="24"/>
          <w:szCs w:val="24"/>
        </w:rPr>
        <w:t>(2)</w:t>
      </w:r>
      <w:r w:rsidRPr="00E36F9B">
        <w:rPr>
          <w:rFonts w:asciiTheme="majorHAnsi" w:hAnsiTheme="majorHAnsi"/>
          <w:bCs/>
          <w:sz w:val="24"/>
          <w:szCs w:val="24"/>
        </w:rPr>
        <w:t xml:space="preserve"> Разплащанията по </w:t>
      </w:r>
      <w:r>
        <w:rPr>
          <w:rFonts w:asciiTheme="majorHAnsi" w:hAnsiTheme="majorHAnsi"/>
          <w:bCs/>
          <w:sz w:val="24"/>
          <w:szCs w:val="24"/>
        </w:rPr>
        <w:t xml:space="preserve">ал. </w:t>
      </w:r>
      <w:r w:rsidRPr="00E36F9B">
        <w:rPr>
          <w:rFonts w:asciiTheme="majorHAnsi" w:hAnsiTheme="majorHAnsi"/>
          <w:bCs/>
          <w:sz w:val="24"/>
          <w:szCs w:val="24"/>
        </w:rPr>
        <w:t xml:space="preserve">1 се осъществяват въз основа на искане, отправено от подизпълнителя до </w:t>
      </w:r>
      <w:r w:rsidR="001A1C72" w:rsidRPr="001A1C72">
        <w:rPr>
          <w:rFonts w:asciiTheme="majorHAnsi" w:hAnsiTheme="majorHAnsi"/>
          <w:b/>
          <w:bCs/>
          <w:sz w:val="24"/>
          <w:szCs w:val="24"/>
        </w:rPr>
        <w:t>ВЪЗЛОЖИТЕЛЯ</w:t>
      </w:r>
      <w:r w:rsidRPr="00E36F9B">
        <w:rPr>
          <w:rFonts w:asciiTheme="majorHAnsi" w:hAnsiTheme="majorHAnsi"/>
          <w:bCs/>
          <w:sz w:val="24"/>
          <w:szCs w:val="24"/>
        </w:rPr>
        <w:t xml:space="preserve"> чрез </w:t>
      </w:r>
      <w:r w:rsidR="001A1C72" w:rsidRPr="001A1C72">
        <w:rPr>
          <w:rFonts w:asciiTheme="majorHAnsi" w:hAnsiTheme="majorHAnsi"/>
          <w:b/>
          <w:bCs/>
          <w:sz w:val="24"/>
          <w:szCs w:val="24"/>
        </w:rPr>
        <w:t>ИЗПЪЛНИТЕЛЯ</w:t>
      </w:r>
      <w:r w:rsidRPr="00E36F9B">
        <w:rPr>
          <w:rFonts w:asciiTheme="majorHAnsi" w:hAnsiTheme="majorHAnsi"/>
          <w:bCs/>
          <w:sz w:val="24"/>
          <w:szCs w:val="24"/>
        </w:rPr>
        <w:t xml:space="preserve">, който е длъжен да го предостави на </w:t>
      </w:r>
      <w:r w:rsidR="001A1C72" w:rsidRPr="001A1C72">
        <w:rPr>
          <w:rFonts w:asciiTheme="majorHAnsi" w:hAnsiTheme="majorHAnsi"/>
          <w:b/>
          <w:bCs/>
          <w:sz w:val="24"/>
          <w:szCs w:val="24"/>
        </w:rPr>
        <w:t>ВЪЗЛОЖИТЕЛЯ</w:t>
      </w:r>
      <w:r w:rsidRPr="00E36F9B">
        <w:rPr>
          <w:rFonts w:asciiTheme="majorHAnsi" w:hAnsiTheme="majorHAnsi"/>
          <w:bCs/>
          <w:sz w:val="24"/>
          <w:szCs w:val="24"/>
        </w:rPr>
        <w:t xml:space="preserve"> в 15-дневен срок от получаването му.</w:t>
      </w:r>
    </w:p>
    <w:p w:rsidR="00E36F9B" w:rsidRPr="00E36F9B" w:rsidRDefault="00E36F9B" w:rsidP="00511F3D">
      <w:pPr>
        <w:spacing w:line="260" w:lineRule="exact"/>
        <w:jc w:val="both"/>
        <w:rPr>
          <w:rFonts w:asciiTheme="majorHAnsi" w:hAnsiTheme="majorHAnsi"/>
          <w:bCs/>
          <w:sz w:val="24"/>
          <w:szCs w:val="24"/>
        </w:rPr>
      </w:pPr>
      <w:r w:rsidRPr="00E36F9B">
        <w:rPr>
          <w:rFonts w:asciiTheme="majorHAnsi" w:hAnsiTheme="majorHAnsi"/>
          <w:b/>
          <w:bCs/>
          <w:sz w:val="24"/>
          <w:szCs w:val="24"/>
        </w:rPr>
        <w:t>(3)</w:t>
      </w:r>
      <w:r w:rsidRPr="00E36F9B">
        <w:rPr>
          <w:rFonts w:asciiTheme="majorHAnsi" w:hAnsiTheme="majorHAnsi"/>
          <w:bCs/>
          <w:sz w:val="24"/>
          <w:szCs w:val="24"/>
        </w:rPr>
        <w:t xml:space="preserve"> Към искането по ал</w:t>
      </w:r>
      <w:r>
        <w:rPr>
          <w:rFonts w:asciiTheme="majorHAnsi" w:hAnsiTheme="majorHAnsi"/>
          <w:bCs/>
          <w:sz w:val="24"/>
          <w:szCs w:val="24"/>
        </w:rPr>
        <w:t>.</w:t>
      </w:r>
      <w:r w:rsidRPr="00E36F9B">
        <w:rPr>
          <w:rFonts w:asciiTheme="majorHAnsi" w:hAnsiTheme="majorHAnsi"/>
          <w:bCs/>
          <w:sz w:val="24"/>
          <w:szCs w:val="24"/>
        </w:rPr>
        <w:t xml:space="preserve"> 2 </w:t>
      </w:r>
      <w:r w:rsidR="001A1C72" w:rsidRPr="001A1C72">
        <w:rPr>
          <w:rFonts w:asciiTheme="majorHAnsi" w:hAnsiTheme="majorHAnsi"/>
          <w:b/>
          <w:bCs/>
          <w:sz w:val="24"/>
          <w:szCs w:val="24"/>
        </w:rPr>
        <w:t>ИЗПЪЛНИТЕЛЯТ</w:t>
      </w:r>
      <w:r w:rsidRPr="00E36F9B">
        <w:rPr>
          <w:rFonts w:asciiTheme="majorHAnsi" w:hAnsiTheme="majorHAnsi"/>
          <w:bCs/>
          <w:sz w:val="24"/>
          <w:szCs w:val="24"/>
        </w:rPr>
        <w:t xml:space="preserve"> предоставя становище, от което да е видно дали оспорва плащанията или част от тях като недължими.</w:t>
      </w:r>
    </w:p>
    <w:p w:rsidR="002C5919" w:rsidRPr="00E36F9B" w:rsidRDefault="00E36F9B" w:rsidP="00511F3D">
      <w:pPr>
        <w:spacing w:line="260" w:lineRule="exact"/>
        <w:jc w:val="both"/>
        <w:rPr>
          <w:rFonts w:asciiTheme="majorHAnsi" w:hAnsiTheme="majorHAnsi"/>
          <w:bCs/>
          <w:sz w:val="24"/>
          <w:szCs w:val="24"/>
          <w:lang w:val="en-US"/>
        </w:rPr>
      </w:pPr>
      <w:r w:rsidRPr="00E36F9B">
        <w:rPr>
          <w:rFonts w:asciiTheme="majorHAnsi" w:hAnsiTheme="majorHAnsi"/>
          <w:b/>
          <w:bCs/>
          <w:sz w:val="24"/>
          <w:szCs w:val="24"/>
        </w:rPr>
        <w:t>(4)</w:t>
      </w:r>
      <w:r w:rsidRPr="00E36F9B">
        <w:rPr>
          <w:rFonts w:asciiTheme="majorHAnsi" w:hAnsiTheme="majorHAnsi"/>
          <w:bCs/>
          <w:sz w:val="24"/>
          <w:szCs w:val="24"/>
        </w:rPr>
        <w:t xml:space="preserve"> </w:t>
      </w:r>
      <w:r w:rsidR="001A1C72" w:rsidRPr="001A1C72">
        <w:rPr>
          <w:rFonts w:asciiTheme="majorHAnsi" w:hAnsiTheme="majorHAnsi"/>
          <w:b/>
          <w:bCs/>
          <w:sz w:val="24"/>
          <w:szCs w:val="24"/>
        </w:rPr>
        <w:t>ВЪЗЛОЖИТЕЛЯТ</w:t>
      </w:r>
      <w:r w:rsidRPr="00E36F9B">
        <w:rPr>
          <w:rFonts w:asciiTheme="majorHAnsi" w:hAnsiTheme="majorHAnsi"/>
          <w:bCs/>
          <w:sz w:val="24"/>
          <w:szCs w:val="24"/>
        </w:rPr>
        <w:t xml:space="preserve"> има право да откаже плащане по ал</w:t>
      </w:r>
      <w:r>
        <w:rPr>
          <w:rFonts w:asciiTheme="majorHAnsi" w:hAnsiTheme="majorHAnsi"/>
          <w:bCs/>
          <w:sz w:val="24"/>
          <w:szCs w:val="24"/>
        </w:rPr>
        <w:t>.</w:t>
      </w:r>
      <w:r w:rsidRPr="00E36F9B">
        <w:rPr>
          <w:rFonts w:asciiTheme="majorHAnsi" w:hAnsiTheme="majorHAnsi"/>
          <w:bCs/>
          <w:sz w:val="24"/>
          <w:szCs w:val="24"/>
        </w:rPr>
        <w:t xml:space="preserve"> 2, когато искането за плащане е оспорено, до момента на отстраняване на причината за отказа.</w:t>
      </w:r>
      <w:r w:rsidRPr="00E36F9B">
        <w:rPr>
          <w:rFonts w:asciiTheme="majorHAnsi" w:hAnsiTheme="majorHAnsi"/>
          <w:b/>
          <w:bCs/>
          <w:sz w:val="24"/>
          <w:szCs w:val="24"/>
          <w:lang w:val="en-US"/>
        </w:rPr>
        <w:t>]</w:t>
      </w:r>
    </w:p>
    <w:p w:rsidR="00B11366" w:rsidRPr="00E30E00" w:rsidRDefault="00B11366" w:rsidP="00295E35">
      <w:pPr>
        <w:shd w:val="clear" w:color="auto" w:fill="FFFFFF"/>
        <w:rPr>
          <w:rFonts w:asciiTheme="majorHAnsi" w:hAnsiTheme="majorHAnsi" w:cs="Times New Roman"/>
          <w:b/>
          <w:sz w:val="24"/>
          <w:szCs w:val="24"/>
        </w:rPr>
      </w:pPr>
    </w:p>
    <w:p w:rsidR="0002720A" w:rsidRPr="00E30E00" w:rsidRDefault="008A3F61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E30E00">
        <w:rPr>
          <w:rFonts w:asciiTheme="majorHAnsi" w:hAnsiTheme="majorHAnsi" w:cs="Times New Roman"/>
          <w:b/>
          <w:sz w:val="24"/>
          <w:szCs w:val="24"/>
        </w:rPr>
        <w:t>І</w:t>
      </w:r>
      <w:r w:rsidR="0003646D" w:rsidRPr="00E30E00">
        <w:rPr>
          <w:rFonts w:asciiTheme="majorHAnsi" w:hAnsiTheme="majorHAnsi" w:cs="Times New Roman"/>
          <w:b/>
          <w:sz w:val="24"/>
          <w:szCs w:val="24"/>
        </w:rPr>
        <w:t xml:space="preserve">V. МЯСТО </w:t>
      </w:r>
      <w:r w:rsidR="00762928" w:rsidRPr="00E30E00">
        <w:rPr>
          <w:rFonts w:asciiTheme="majorHAnsi" w:hAnsiTheme="majorHAnsi" w:cs="Times New Roman"/>
          <w:b/>
          <w:sz w:val="24"/>
          <w:szCs w:val="24"/>
        </w:rPr>
        <w:t>И СРОКОВЕ НА ДОСТАВКА</w:t>
      </w:r>
    </w:p>
    <w:p w:rsidR="00900036" w:rsidRPr="002C5919" w:rsidRDefault="00900036" w:rsidP="002C5919">
      <w:pPr>
        <w:shd w:val="clear" w:color="auto" w:fill="FFFFFF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E30E00">
        <w:rPr>
          <w:rFonts w:asciiTheme="majorHAnsi" w:hAnsiTheme="majorHAnsi" w:cs="Times New Roman"/>
          <w:b/>
          <w:sz w:val="24"/>
          <w:szCs w:val="24"/>
        </w:rPr>
        <w:t>8</w:t>
      </w:r>
      <w:r w:rsidR="004B4F8D" w:rsidRPr="00E30E00">
        <w:rPr>
          <w:rFonts w:asciiTheme="majorHAnsi" w:hAnsiTheme="majorHAnsi" w:cs="Times New Roman"/>
          <w:b/>
          <w:sz w:val="24"/>
          <w:szCs w:val="24"/>
        </w:rPr>
        <w:t>.</w:t>
      </w:r>
      <w:r w:rsidR="00860436" w:rsidRPr="00E30E00">
        <w:rPr>
          <w:rFonts w:asciiTheme="majorHAnsi" w:hAnsiTheme="majorHAnsi" w:cs="Times New Roman"/>
          <w:sz w:val="24"/>
          <w:szCs w:val="24"/>
        </w:rPr>
        <w:t xml:space="preserve"> Артикулите, </w:t>
      </w:r>
      <w:r w:rsidR="00F85731" w:rsidRPr="00E30E00">
        <w:rPr>
          <w:rFonts w:asciiTheme="majorHAnsi" w:hAnsiTheme="majorHAnsi" w:cs="Times New Roman"/>
          <w:bCs/>
          <w:sz w:val="24"/>
          <w:szCs w:val="24"/>
        </w:rPr>
        <w:t>предмет на доставка по този договор</w:t>
      </w:r>
      <w:r w:rsidR="002C5919">
        <w:rPr>
          <w:rFonts w:asciiTheme="majorHAnsi" w:hAnsiTheme="majorHAnsi" w:cs="Times New Roman"/>
          <w:bCs/>
          <w:sz w:val="24"/>
          <w:szCs w:val="24"/>
        </w:rPr>
        <w:t>,</w:t>
      </w:r>
      <w:r w:rsidR="00F85731" w:rsidRPr="00E30E00">
        <w:rPr>
          <w:rFonts w:asciiTheme="majorHAnsi" w:hAnsiTheme="majorHAnsi" w:cs="Times New Roman"/>
          <w:sz w:val="24"/>
          <w:szCs w:val="24"/>
        </w:rPr>
        <w:t xml:space="preserve"> се доставят </w:t>
      </w:r>
      <w:r w:rsidR="002C5919">
        <w:rPr>
          <w:rFonts w:asciiTheme="majorHAnsi" w:hAnsiTheme="majorHAnsi" w:cs="Times New Roman"/>
          <w:sz w:val="24"/>
          <w:szCs w:val="24"/>
        </w:rPr>
        <w:t>на следн</w:t>
      </w:r>
      <w:r w:rsidR="0061275A" w:rsidRPr="00E30E00">
        <w:rPr>
          <w:rFonts w:asciiTheme="majorHAnsi" w:hAnsiTheme="majorHAnsi" w:cs="Times New Roman"/>
          <w:sz w:val="24"/>
          <w:szCs w:val="24"/>
        </w:rPr>
        <w:t>ите</w:t>
      </w:r>
      <w:r w:rsidR="006130C1" w:rsidRPr="00E30E00">
        <w:rPr>
          <w:rFonts w:asciiTheme="majorHAnsi" w:hAnsiTheme="majorHAnsi" w:cs="Times New Roman"/>
          <w:sz w:val="24"/>
          <w:szCs w:val="24"/>
        </w:rPr>
        <w:t xml:space="preserve"> адрес</w:t>
      </w:r>
      <w:r w:rsidR="0061275A" w:rsidRPr="00E30E00">
        <w:rPr>
          <w:rFonts w:asciiTheme="majorHAnsi" w:hAnsiTheme="majorHAnsi" w:cs="Times New Roman"/>
          <w:sz w:val="24"/>
          <w:szCs w:val="24"/>
        </w:rPr>
        <w:t xml:space="preserve">и </w:t>
      </w:r>
      <w:r w:rsidR="006130C1" w:rsidRPr="00E30E00">
        <w:rPr>
          <w:rFonts w:asciiTheme="majorHAnsi" w:hAnsiTheme="majorHAnsi" w:cs="Times New Roman"/>
          <w:sz w:val="24"/>
          <w:szCs w:val="24"/>
        </w:rPr>
        <w:t xml:space="preserve"> на </w:t>
      </w:r>
      <w:r w:rsidR="006130C1" w:rsidRPr="00E30E00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="006130C1" w:rsidRPr="002C5919">
        <w:rPr>
          <w:rFonts w:asciiTheme="majorHAnsi" w:hAnsiTheme="majorHAnsi" w:cs="Times New Roman"/>
          <w:sz w:val="24"/>
          <w:szCs w:val="24"/>
        </w:rPr>
        <w:t>:</w:t>
      </w:r>
      <w:r w:rsidR="006130C1" w:rsidRPr="00E30E00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2C5919" w:rsidRPr="002C5919">
        <w:rPr>
          <w:rFonts w:asciiTheme="majorHAnsi" w:hAnsiTheme="majorHAnsi" w:cs="Times New Roman"/>
          <w:sz w:val="24"/>
          <w:szCs w:val="24"/>
        </w:rPr>
        <w:t xml:space="preserve">гр. София 1113, ул. „Александър </w:t>
      </w:r>
      <w:proofErr w:type="spellStart"/>
      <w:r w:rsidR="002C5919" w:rsidRPr="002C5919">
        <w:rPr>
          <w:rFonts w:asciiTheme="majorHAnsi" w:hAnsiTheme="majorHAnsi" w:cs="Times New Roman"/>
          <w:sz w:val="24"/>
          <w:szCs w:val="24"/>
        </w:rPr>
        <w:t>Жендов</w:t>
      </w:r>
      <w:proofErr w:type="spellEnd"/>
      <w:r w:rsidR="002C5919" w:rsidRPr="002C5919">
        <w:rPr>
          <w:rFonts w:asciiTheme="majorHAnsi" w:hAnsiTheme="majorHAnsi" w:cs="Times New Roman"/>
          <w:sz w:val="24"/>
          <w:szCs w:val="24"/>
        </w:rPr>
        <w:t>” № 2 и ул. „Алфред Нобел” № 2.</w:t>
      </w:r>
    </w:p>
    <w:p w:rsidR="001535CE" w:rsidRPr="00E30E00" w:rsidRDefault="000E23D2" w:rsidP="002C5919">
      <w:pPr>
        <w:shd w:val="clear" w:color="auto" w:fill="FFFFFF"/>
        <w:spacing w:before="120"/>
        <w:ind w:left="68"/>
        <w:jc w:val="both"/>
        <w:rPr>
          <w:rFonts w:asciiTheme="majorHAnsi" w:hAnsiTheme="majorHAnsi" w:cs="Times New Roman"/>
          <w:b/>
          <w:sz w:val="24"/>
          <w:szCs w:val="24"/>
        </w:rPr>
      </w:pPr>
      <w:r w:rsidRPr="00E30E00">
        <w:rPr>
          <w:rFonts w:asciiTheme="majorHAnsi" w:hAnsiTheme="majorHAnsi" w:cs="Times New Roman"/>
          <w:b/>
          <w:sz w:val="24"/>
          <w:szCs w:val="24"/>
        </w:rPr>
        <w:t>Чл. 9</w:t>
      </w:r>
      <w:r w:rsidR="004B4F8D" w:rsidRPr="00E30E00">
        <w:rPr>
          <w:rFonts w:asciiTheme="majorHAnsi" w:hAnsiTheme="majorHAnsi" w:cs="Times New Roman"/>
          <w:b/>
          <w:sz w:val="24"/>
          <w:szCs w:val="24"/>
        </w:rPr>
        <w:t>.</w:t>
      </w:r>
      <w:r w:rsidR="004B4F8D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7115FB" w:rsidRPr="00E30E00">
        <w:rPr>
          <w:rFonts w:asciiTheme="majorHAnsi" w:hAnsiTheme="majorHAnsi" w:cs="Times New Roman"/>
          <w:sz w:val="24"/>
          <w:szCs w:val="24"/>
        </w:rPr>
        <w:t>Срок</w:t>
      </w:r>
      <w:r w:rsidR="008B0BAC" w:rsidRPr="00E30E00">
        <w:rPr>
          <w:rFonts w:asciiTheme="majorHAnsi" w:hAnsiTheme="majorHAnsi" w:cs="Times New Roman"/>
          <w:sz w:val="24"/>
          <w:szCs w:val="24"/>
        </w:rPr>
        <w:t>ът</w:t>
      </w:r>
      <w:r w:rsidR="0061275A" w:rsidRPr="00E30E00">
        <w:rPr>
          <w:rFonts w:asciiTheme="majorHAnsi" w:hAnsiTheme="majorHAnsi" w:cs="Times New Roman"/>
          <w:sz w:val="24"/>
          <w:szCs w:val="24"/>
        </w:rPr>
        <w:t xml:space="preserve"> за доставка </w:t>
      </w:r>
      <w:r w:rsidR="00DA7390" w:rsidRPr="00E30E00">
        <w:rPr>
          <w:rFonts w:asciiTheme="majorHAnsi" w:hAnsiTheme="majorHAnsi" w:cs="Times New Roman"/>
          <w:sz w:val="24"/>
          <w:szCs w:val="24"/>
        </w:rPr>
        <w:t xml:space="preserve">и монтаж </w:t>
      </w:r>
      <w:r w:rsidR="0061275A" w:rsidRPr="00E30E00">
        <w:rPr>
          <w:rFonts w:asciiTheme="majorHAnsi" w:hAnsiTheme="majorHAnsi" w:cs="Times New Roman"/>
          <w:sz w:val="24"/>
          <w:szCs w:val="24"/>
        </w:rPr>
        <w:t>на артикулите е до</w:t>
      </w:r>
      <w:r w:rsidR="002C5919">
        <w:rPr>
          <w:rFonts w:asciiTheme="majorHAnsi" w:hAnsiTheme="majorHAnsi" w:cs="Times New Roman"/>
          <w:sz w:val="24"/>
          <w:szCs w:val="24"/>
        </w:rPr>
        <w:t xml:space="preserve"> 5</w:t>
      </w:r>
      <w:r w:rsidR="008B0BAC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E0626B" w:rsidRPr="00E30E00">
        <w:rPr>
          <w:rFonts w:asciiTheme="majorHAnsi" w:hAnsiTheme="majorHAnsi" w:cs="Times New Roman"/>
          <w:sz w:val="24"/>
          <w:szCs w:val="24"/>
        </w:rPr>
        <w:t>(</w:t>
      </w:r>
      <w:r w:rsidR="002C5919">
        <w:rPr>
          <w:rFonts w:asciiTheme="majorHAnsi" w:hAnsiTheme="majorHAnsi" w:cs="Times New Roman"/>
          <w:sz w:val="24"/>
          <w:szCs w:val="24"/>
        </w:rPr>
        <w:t>пет</w:t>
      </w:r>
      <w:r w:rsidR="00E0626B" w:rsidRPr="00E30E00">
        <w:rPr>
          <w:rFonts w:asciiTheme="majorHAnsi" w:hAnsiTheme="majorHAnsi" w:cs="Times New Roman"/>
          <w:sz w:val="24"/>
          <w:szCs w:val="24"/>
        </w:rPr>
        <w:t>)</w:t>
      </w:r>
      <w:r w:rsidR="008B0BAC" w:rsidRPr="00E30E00">
        <w:rPr>
          <w:rFonts w:asciiTheme="majorHAnsi" w:hAnsiTheme="majorHAnsi" w:cs="Times New Roman"/>
          <w:sz w:val="24"/>
          <w:szCs w:val="24"/>
        </w:rPr>
        <w:t xml:space="preserve"> раб</w:t>
      </w:r>
      <w:r w:rsidR="002C5919">
        <w:rPr>
          <w:rFonts w:asciiTheme="majorHAnsi" w:hAnsiTheme="majorHAnsi" w:cs="Times New Roman"/>
          <w:sz w:val="24"/>
          <w:szCs w:val="24"/>
        </w:rPr>
        <w:t>отни дни от подаване на заявка</w:t>
      </w:r>
      <w:r w:rsidR="008B0BAC" w:rsidRPr="00E30E00">
        <w:rPr>
          <w:rFonts w:asciiTheme="majorHAnsi" w:hAnsiTheme="majorHAnsi" w:cs="Times New Roman"/>
          <w:sz w:val="24"/>
          <w:szCs w:val="24"/>
        </w:rPr>
        <w:t>.</w:t>
      </w:r>
      <w:r w:rsidR="00932199" w:rsidRPr="00E30E00">
        <w:rPr>
          <w:rFonts w:asciiTheme="majorHAnsi" w:hAnsiTheme="majorHAnsi" w:cs="Times New Roman"/>
          <w:sz w:val="24"/>
          <w:szCs w:val="24"/>
        </w:rPr>
        <w:t xml:space="preserve"> </w:t>
      </w:r>
    </w:p>
    <w:p w:rsidR="00CE26C4" w:rsidRPr="00E30E00" w:rsidRDefault="00CE26C4" w:rsidP="008A3F61">
      <w:pPr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:rsidR="003572F5" w:rsidRPr="00E30E00" w:rsidRDefault="008A1457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E30E00">
        <w:rPr>
          <w:rFonts w:asciiTheme="majorHAnsi" w:hAnsiTheme="majorHAnsi" w:cs="Times New Roman"/>
          <w:b/>
          <w:bCs/>
          <w:sz w:val="24"/>
          <w:szCs w:val="24"/>
        </w:rPr>
        <w:t xml:space="preserve">V. ПРАВА И ЗАДЪЛЖЕНИЯ НА </w:t>
      </w:r>
      <w:r w:rsidR="0018503D" w:rsidRPr="00E30E00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CE26C4" w:rsidRPr="00E30E00">
        <w:rPr>
          <w:rFonts w:asciiTheme="majorHAnsi" w:hAnsiTheme="majorHAnsi" w:cs="Times New Roman"/>
          <w:b/>
          <w:bCs/>
          <w:sz w:val="24"/>
          <w:szCs w:val="24"/>
        </w:rPr>
        <w:t>Я</w:t>
      </w:r>
    </w:p>
    <w:p w:rsidR="00F85279" w:rsidRPr="00E30E00" w:rsidRDefault="008A3F61" w:rsidP="00C56CB0">
      <w:pPr>
        <w:spacing w:before="120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b/>
          <w:bCs/>
          <w:sz w:val="24"/>
          <w:szCs w:val="24"/>
        </w:rPr>
        <w:t>Чл. 1</w:t>
      </w:r>
      <w:r w:rsidR="000E23D2" w:rsidRPr="00E30E00">
        <w:rPr>
          <w:rFonts w:asciiTheme="majorHAnsi" w:hAnsiTheme="majorHAnsi" w:cs="Times New Roman"/>
          <w:b/>
          <w:bCs/>
          <w:sz w:val="24"/>
          <w:szCs w:val="24"/>
        </w:rPr>
        <w:t>0</w:t>
      </w:r>
      <w:r w:rsidR="00F85279" w:rsidRPr="00E30E00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F85279" w:rsidRPr="00E30E00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F85279" w:rsidRPr="00E30E00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CE26C4" w:rsidRPr="00E30E00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="00F85279" w:rsidRPr="00E30E00">
        <w:rPr>
          <w:rFonts w:asciiTheme="majorHAnsi" w:hAnsiTheme="majorHAnsi" w:cs="Times New Roman"/>
          <w:sz w:val="24"/>
          <w:szCs w:val="24"/>
        </w:rPr>
        <w:t xml:space="preserve"> има право:</w:t>
      </w:r>
    </w:p>
    <w:p w:rsidR="008F4A02" w:rsidRPr="00E30E00" w:rsidRDefault="008F4A02" w:rsidP="00C56CB0">
      <w:pPr>
        <w:spacing w:before="6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sz w:val="24"/>
          <w:szCs w:val="24"/>
        </w:rPr>
        <w:t xml:space="preserve">1. да изисква от </w:t>
      </w:r>
      <w:r w:rsidRPr="00E30E00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E30E00">
        <w:rPr>
          <w:rFonts w:asciiTheme="majorHAnsi" w:hAnsiTheme="majorHAnsi" w:cs="Times New Roman"/>
          <w:sz w:val="24"/>
          <w:szCs w:val="24"/>
        </w:rPr>
        <w:t xml:space="preserve"> да изпълни възложената доставка</w:t>
      </w:r>
      <w:r w:rsidR="00B458F2" w:rsidRPr="00E30E00">
        <w:rPr>
          <w:rFonts w:asciiTheme="majorHAnsi" w:hAnsiTheme="majorHAnsi" w:cs="Times New Roman"/>
          <w:sz w:val="24"/>
          <w:szCs w:val="24"/>
        </w:rPr>
        <w:t xml:space="preserve"> качествено и</w:t>
      </w:r>
      <w:r w:rsidRPr="00E30E00">
        <w:rPr>
          <w:rFonts w:asciiTheme="majorHAnsi" w:hAnsiTheme="majorHAnsi" w:cs="Times New Roman"/>
          <w:sz w:val="24"/>
          <w:szCs w:val="24"/>
        </w:rPr>
        <w:t xml:space="preserve"> в срок, без отклонение от договореното и без недостатъци;</w:t>
      </w:r>
    </w:p>
    <w:p w:rsidR="008F4A02" w:rsidRPr="00E30E00" w:rsidRDefault="008F4A02" w:rsidP="00C56CB0">
      <w:pPr>
        <w:spacing w:before="6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sz w:val="24"/>
          <w:szCs w:val="24"/>
        </w:rPr>
        <w:t xml:space="preserve">2. </w:t>
      </w:r>
      <w:r w:rsidR="00854320" w:rsidRPr="00E30E00">
        <w:rPr>
          <w:rFonts w:asciiTheme="majorHAnsi" w:hAnsiTheme="majorHAnsi" w:cs="Times New Roman"/>
          <w:sz w:val="24"/>
          <w:szCs w:val="24"/>
        </w:rPr>
        <w:t>в случаите, в които отстраняването на дефектите е невъзможно</w:t>
      </w:r>
      <w:r w:rsidR="00A03AB2" w:rsidRPr="00E30E00">
        <w:rPr>
          <w:rFonts w:asciiTheme="majorHAnsi" w:hAnsiTheme="majorHAnsi" w:cs="Times New Roman"/>
          <w:sz w:val="24"/>
          <w:szCs w:val="24"/>
        </w:rPr>
        <w:t xml:space="preserve"> или доставката е непълна</w:t>
      </w:r>
      <w:r w:rsidR="00854320" w:rsidRPr="00E30E00">
        <w:rPr>
          <w:rFonts w:asciiTheme="majorHAnsi" w:hAnsiTheme="majorHAnsi" w:cs="Times New Roman"/>
          <w:sz w:val="24"/>
          <w:szCs w:val="24"/>
        </w:rPr>
        <w:t xml:space="preserve">, </w:t>
      </w:r>
      <w:r w:rsidRPr="00E30E00">
        <w:rPr>
          <w:rFonts w:asciiTheme="majorHAnsi" w:hAnsiTheme="majorHAnsi" w:cs="Times New Roman"/>
          <w:sz w:val="24"/>
          <w:szCs w:val="24"/>
        </w:rPr>
        <w:t xml:space="preserve">да изисква от </w:t>
      </w:r>
      <w:r w:rsidRPr="00E30E00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854320" w:rsidRPr="00E30E00">
        <w:rPr>
          <w:rFonts w:asciiTheme="majorHAnsi" w:hAnsiTheme="majorHAnsi" w:cs="Times New Roman"/>
          <w:b/>
          <w:sz w:val="24"/>
          <w:szCs w:val="24"/>
        </w:rPr>
        <w:t>,</w:t>
      </w:r>
      <w:r w:rsidRPr="00E30E00">
        <w:rPr>
          <w:rFonts w:asciiTheme="majorHAnsi" w:hAnsiTheme="majorHAnsi" w:cs="Times New Roman"/>
          <w:sz w:val="24"/>
          <w:szCs w:val="24"/>
        </w:rPr>
        <w:t xml:space="preserve"> замяната на некачествената, непълна или дефектна доставка по реда и в сроковете, определени в този договор;</w:t>
      </w:r>
    </w:p>
    <w:p w:rsidR="00DA7390" w:rsidRPr="00E30E00" w:rsidRDefault="00DA7390" w:rsidP="00C56CB0">
      <w:pPr>
        <w:spacing w:before="6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sz w:val="24"/>
          <w:szCs w:val="24"/>
        </w:rPr>
        <w:t>3. да изисква от ИЗПЪЛНИТЕЛЯ да отстрани за своя сметка всички фабрични или производствени дефекти</w:t>
      </w:r>
      <w:r w:rsidR="00854320" w:rsidRPr="00E30E00">
        <w:rPr>
          <w:rFonts w:asciiTheme="majorHAnsi" w:hAnsiTheme="majorHAnsi" w:cs="Times New Roman"/>
          <w:sz w:val="24"/>
          <w:szCs w:val="24"/>
        </w:rPr>
        <w:t xml:space="preserve"> в срок до 7 (седем) работни дни;</w:t>
      </w:r>
    </w:p>
    <w:p w:rsidR="00F85279" w:rsidRPr="00E30E00" w:rsidRDefault="00CE26C4" w:rsidP="00C56CB0">
      <w:pPr>
        <w:spacing w:before="6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sz w:val="24"/>
          <w:szCs w:val="24"/>
        </w:rPr>
        <w:t>4</w:t>
      </w:r>
      <w:r w:rsidR="00F85279" w:rsidRPr="00E30E00">
        <w:rPr>
          <w:rFonts w:asciiTheme="majorHAnsi" w:hAnsiTheme="majorHAnsi" w:cs="Times New Roman"/>
          <w:sz w:val="24"/>
          <w:szCs w:val="24"/>
        </w:rPr>
        <w:t xml:space="preserve">. </w:t>
      </w:r>
      <w:r w:rsidR="001D592F" w:rsidRPr="00E30E00">
        <w:rPr>
          <w:rFonts w:asciiTheme="majorHAnsi" w:hAnsiTheme="majorHAnsi" w:cs="Times New Roman"/>
          <w:sz w:val="24"/>
          <w:szCs w:val="24"/>
        </w:rPr>
        <w:t xml:space="preserve">по всяко време на изпълнение на настоящия договор </w:t>
      </w:r>
      <w:r w:rsidR="00F85279" w:rsidRPr="00E30E00">
        <w:rPr>
          <w:rFonts w:asciiTheme="majorHAnsi" w:hAnsiTheme="majorHAnsi" w:cs="Times New Roman"/>
          <w:sz w:val="24"/>
          <w:szCs w:val="24"/>
        </w:rPr>
        <w:t xml:space="preserve">да </w:t>
      </w:r>
      <w:r w:rsidR="001D592F" w:rsidRPr="00E30E00">
        <w:rPr>
          <w:rFonts w:asciiTheme="majorHAnsi" w:hAnsiTheme="majorHAnsi" w:cs="Times New Roman"/>
          <w:sz w:val="24"/>
          <w:szCs w:val="24"/>
        </w:rPr>
        <w:t>осъществява</w:t>
      </w:r>
      <w:r w:rsidR="00F85279" w:rsidRPr="00E30E00">
        <w:rPr>
          <w:rFonts w:asciiTheme="majorHAnsi" w:hAnsiTheme="majorHAnsi" w:cs="Times New Roman"/>
          <w:sz w:val="24"/>
          <w:szCs w:val="24"/>
        </w:rPr>
        <w:t xml:space="preserve"> текущ контр</w:t>
      </w:r>
      <w:r w:rsidR="008F4A02" w:rsidRPr="00E30E00">
        <w:rPr>
          <w:rFonts w:asciiTheme="majorHAnsi" w:hAnsiTheme="majorHAnsi" w:cs="Times New Roman"/>
          <w:sz w:val="24"/>
          <w:szCs w:val="24"/>
        </w:rPr>
        <w:t xml:space="preserve">ол </w:t>
      </w:r>
      <w:r w:rsidR="001D592F" w:rsidRPr="00E30E00">
        <w:rPr>
          <w:rFonts w:asciiTheme="majorHAnsi" w:hAnsiTheme="majorHAnsi" w:cs="Times New Roman"/>
          <w:sz w:val="24"/>
          <w:szCs w:val="24"/>
        </w:rPr>
        <w:t xml:space="preserve">и проверки </w:t>
      </w:r>
      <w:r w:rsidR="00BD39DD" w:rsidRPr="00E30E00">
        <w:rPr>
          <w:rFonts w:asciiTheme="majorHAnsi" w:hAnsiTheme="majorHAnsi" w:cs="Times New Roman"/>
          <w:sz w:val="24"/>
          <w:szCs w:val="24"/>
        </w:rPr>
        <w:t xml:space="preserve">относно качеството на доставяните стоки, </w:t>
      </w:r>
      <w:r w:rsidR="001D592F" w:rsidRPr="00E30E00">
        <w:rPr>
          <w:rFonts w:asciiTheme="majorHAnsi" w:hAnsiTheme="majorHAnsi" w:cs="Times New Roman"/>
          <w:sz w:val="24"/>
          <w:szCs w:val="24"/>
        </w:rPr>
        <w:t>етапа</w:t>
      </w:r>
      <w:r w:rsidR="00BD39DD" w:rsidRPr="00E30E00">
        <w:rPr>
          <w:rFonts w:asciiTheme="majorHAnsi" w:hAnsiTheme="majorHAnsi" w:cs="Times New Roman"/>
          <w:sz w:val="24"/>
          <w:szCs w:val="24"/>
        </w:rPr>
        <w:t xml:space="preserve"> на изпълнение на доставките и други, без </w:t>
      </w:r>
      <w:r w:rsidR="00C56CB0">
        <w:rPr>
          <w:rFonts w:asciiTheme="majorHAnsi" w:hAnsiTheme="majorHAnsi" w:cs="Times New Roman"/>
          <w:sz w:val="24"/>
          <w:szCs w:val="24"/>
        </w:rPr>
        <w:t xml:space="preserve">с </w:t>
      </w:r>
      <w:r w:rsidR="001D592F" w:rsidRPr="00E30E00">
        <w:rPr>
          <w:rFonts w:asciiTheme="majorHAnsi" w:hAnsiTheme="majorHAnsi" w:cs="Times New Roman"/>
          <w:sz w:val="24"/>
          <w:szCs w:val="24"/>
        </w:rPr>
        <w:t xml:space="preserve">това </w:t>
      </w:r>
      <w:r w:rsidR="00BD39DD" w:rsidRPr="00E30E00">
        <w:rPr>
          <w:rFonts w:asciiTheme="majorHAnsi" w:hAnsiTheme="majorHAnsi" w:cs="Times New Roman"/>
          <w:sz w:val="24"/>
          <w:szCs w:val="24"/>
        </w:rPr>
        <w:t xml:space="preserve">да пречи на оперативната дейност на </w:t>
      </w:r>
      <w:r w:rsidR="00BD39DD" w:rsidRPr="00E30E00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8F4A02" w:rsidRPr="00E30E00">
        <w:rPr>
          <w:rFonts w:asciiTheme="majorHAnsi" w:hAnsiTheme="majorHAnsi" w:cs="Times New Roman"/>
          <w:sz w:val="24"/>
          <w:szCs w:val="24"/>
        </w:rPr>
        <w:t>.</w:t>
      </w:r>
    </w:p>
    <w:p w:rsidR="002F6EB9" w:rsidRPr="00E30E00" w:rsidRDefault="008A3F61" w:rsidP="00C56CB0">
      <w:pPr>
        <w:spacing w:before="6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sz w:val="24"/>
          <w:szCs w:val="24"/>
        </w:rPr>
        <w:t>5</w:t>
      </w:r>
      <w:r w:rsidR="002F6EB9" w:rsidRPr="00E30E00">
        <w:rPr>
          <w:rFonts w:asciiTheme="majorHAnsi" w:hAnsiTheme="majorHAnsi" w:cs="Times New Roman"/>
          <w:sz w:val="24"/>
          <w:szCs w:val="24"/>
        </w:rPr>
        <w:t xml:space="preserve">. да не приеме и върне на </w:t>
      </w:r>
      <w:r w:rsidR="002F6EB9" w:rsidRPr="00E30E00">
        <w:rPr>
          <w:rFonts w:asciiTheme="majorHAnsi" w:hAnsiTheme="majorHAnsi" w:cs="Times New Roman"/>
          <w:b/>
          <w:sz w:val="24"/>
          <w:szCs w:val="24"/>
        </w:rPr>
        <w:t xml:space="preserve">ИЗПЪЛНИТЕЛЯ </w:t>
      </w:r>
      <w:r w:rsidR="002F6EB9" w:rsidRPr="00E30E00">
        <w:rPr>
          <w:rFonts w:asciiTheme="majorHAnsi" w:hAnsiTheme="majorHAnsi" w:cs="Times New Roman"/>
          <w:sz w:val="24"/>
          <w:szCs w:val="24"/>
        </w:rPr>
        <w:t>арт</w:t>
      </w:r>
      <w:r w:rsidRPr="00E30E00">
        <w:rPr>
          <w:rFonts w:asciiTheme="majorHAnsi" w:hAnsiTheme="majorHAnsi" w:cs="Times New Roman"/>
          <w:sz w:val="24"/>
          <w:szCs w:val="24"/>
        </w:rPr>
        <w:t xml:space="preserve">икули, </w:t>
      </w:r>
      <w:r w:rsidR="002F6EB9" w:rsidRPr="00E30E00">
        <w:rPr>
          <w:rFonts w:asciiTheme="majorHAnsi" w:hAnsiTheme="majorHAnsi" w:cs="Times New Roman"/>
          <w:sz w:val="24"/>
          <w:szCs w:val="24"/>
        </w:rPr>
        <w:t xml:space="preserve">неотговарящи на някои от посочените от </w:t>
      </w:r>
      <w:r w:rsidR="002F6EB9" w:rsidRPr="00E30E00">
        <w:rPr>
          <w:rFonts w:asciiTheme="majorHAnsi" w:hAnsiTheme="majorHAnsi" w:cs="Times New Roman"/>
          <w:b/>
          <w:sz w:val="24"/>
          <w:szCs w:val="24"/>
        </w:rPr>
        <w:t xml:space="preserve">ВЪЗЛОЖИТЕЛЯ </w:t>
      </w:r>
      <w:r w:rsidR="002F6EB9" w:rsidRPr="00E30E00">
        <w:rPr>
          <w:rFonts w:asciiTheme="majorHAnsi" w:hAnsiTheme="majorHAnsi" w:cs="Times New Roman"/>
          <w:sz w:val="24"/>
          <w:szCs w:val="24"/>
        </w:rPr>
        <w:t>изисквания.</w:t>
      </w:r>
    </w:p>
    <w:p w:rsidR="00F85279" w:rsidRPr="00E30E00" w:rsidRDefault="00B429D6" w:rsidP="00C56CB0">
      <w:pPr>
        <w:shd w:val="clear" w:color="auto" w:fill="FFFFFF"/>
        <w:spacing w:before="120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8A3F61" w:rsidRPr="00E30E00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0E23D2" w:rsidRPr="00E30E00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8A1457" w:rsidRPr="00E30E00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8A1457" w:rsidRPr="00E30E00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141309" w:rsidRPr="00E30E00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3D2282" w:rsidRPr="00E30E00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="00595438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8A1457" w:rsidRPr="00E30E00">
        <w:rPr>
          <w:rFonts w:asciiTheme="majorHAnsi" w:hAnsiTheme="majorHAnsi" w:cs="Times New Roman"/>
          <w:sz w:val="24"/>
          <w:szCs w:val="24"/>
        </w:rPr>
        <w:t>е длъжен</w:t>
      </w:r>
      <w:r w:rsidR="00F85279" w:rsidRPr="00E30E00">
        <w:rPr>
          <w:rFonts w:asciiTheme="majorHAnsi" w:hAnsiTheme="majorHAnsi" w:cs="Times New Roman"/>
          <w:sz w:val="24"/>
          <w:szCs w:val="24"/>
        </w:rPr>
        <w:t>:</w:t>
      </w:r>
      <w:r w:rsidR="008A1457" w:rsidRPr="00E30E00">
        <w:rPr>
          <w:rFonts w:asciiTheme="majorHAnsi" w:hAnsiTheme="majorHAnsi" w:cs="Times New Roman"/>
          <w:sz w:val="24"/>
          <w:szCs w:val="24"/>
        </w:rPr>
        <w:t xml:space="preserve"> </w:t>
      </w:r>
    </w:p>
    <w:p w:rsidR="00CD4884" w:rsidRPr="00E30E00" w:rsidRDefault="00F85279" w:rsidP="00C56CB0">
      <w:pPr>
        <w:spacing w:before="6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sz w:val="24"/>
          <w:szCs w:val="24"/>
        </w:rPr>
        <w:t xml:space="preserve">1. </w:t>
      </w:r>
      <w:r w:rsidR="008A1457" w:rsidRPr="00E30E00">
        <w:rPr>
          <w:rFonts w:asciiTheme="majorHAnsi" w:hAnsiTheme="majorHAnsi" w:cs="Times New Roman"/>
          <w:sz w:val="24"/>
          <w:szCs w:val="24"/>
        </w:rPr>
        <w:t xml:space="preserve">да заплаща на </w:t>
      </w:r>
      <w:r w:rsidR="00FD1B69" w:rsidRPr="00E30E00">
        <w:rPr>
          <w:rFonts w:asciiTheme="majorHAnsi" w:hAnsiTheme="majorHAnsi" w:cs="Times New Roman"/>
          <w:b/>
          <w:bCs/>
          <w:sz w:val="24"/>
          <w:szCs w:val="24"/>
        </w:rPr>
        <w:t>ИЗПЪЛНИТЕЛЯ</w:t>
      </w:r>
      <w:r w:rsidR="008A1457" w:rsidRPr="00E30E00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8A1457" w:rsidRPr="00E30E00">
        <w:rPr>
          <w:rFonts w:asciiTheme="majorHAnsi" w:hAnsiTheme="majorHAnsi" w:cs="Times New Roman"/>
          <w:sz w:val="24"/>
          <w:szCs w:val="24"/>
        </w:rPr>
        <w:t xml:space="preserve">стойността на </w:t>
      </w:r>
      <w:r w:rsidR="00C77A7F" w:rsidRPr="00E30E00">
        <w:rPr>
          <w:rFonts w:asciiTheme="majorHAnsi" w:hAnsiTheme="majorHAnsi" w:cs="Times New Roman"/>
          <w:sz w:val="24"/>
          <w:szCs w:val="24"/>
        </w:rPr>
        <w:t xml:space="preserve">доставените </w:t>
      </w:r>
      <w:r w:rsidR="00D64A4D" w:rsidRPr="00E30E00">
        <w:rPr>
          <w:rFonts w:asciiTheme="majorHAnsi" w:hAnsiTheme="majorHAnsi" w:cs="Times New Roman"/>
          <w:sz w:val="24"/>
          <w:szCs w:val="24"/>
        </w:rPr>
        <w:t xml:space="preserve">му </w:t>
      </w:r>
      <w:r w:rsidR="00C77A7F" w:rsidRPr="00E30E00">
        <w:rPr>
          <w:rFonts w:asciiTheme="majorHAnsi" w:hAnsiTheme="majorHAnsi" w:cs="Times New Roman"/>
          <w:sz w:val="24"/>
          <w:szCs w:val="24"/>
        </w:rPr>
        <w:t xml:space="preserve">от </w:t>
      </w:r>
      <w:r w:rsidR="00C77A7F" w:rsidRPr="00E30E00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C77A7F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Pr="00E30E00">
        <w:rPr>
          <w:rFonts w:asciiTheme="majorHAnsi" w:hAnsiTheme="majorHAnsi" w:cs="Times New Roman"/>
          <w:sz w:val="24"/>
          <w:szCs w:val="24"/>
        </w:rPr>
        <w:t xml:space="preserve">артикули </w:t>
      </w:r>
      <w:r w:rsidR="00CD4884" w:rsidRPr="00E30E00">
        <w:rPr>
          <w:rFonts w:asciiTheme="majorHAnsi" w:hAnsiTheme="majorHAnsi" w:cs="Times New Roman"/>
          <w:sz w:val="24"/>
          <w:szCs w:val="24"/>
        </w:rPr>
        <w:t xml:space="preserve">по реда и при условията </w:t>
      </w:r>
      <w:r w:rsidRPr="00E30E00">
        <w:rPr>
          <w:rFonts w:asciiTheme="majorHAnsi" w:hAnsiTheme="majorHAnsi" w:cs="Times New Roman"/>
          <w:sz w:val="24"/>
          <w:szCs w:val="24"/>
        </w:rPr>
        <w:t>на настоящия договор</w:t>
      </w:r>
      <w:r w:rsidR="00CD4884" w:rsidRPr="00E30E00">
        <w:rPr>
          <w:rFonts w:asciiTheme="majorHAnsi" w:hAnsiTheme="majorHAnsi" w:cs="Times New Roman"/>
          <w:sz w:val="24"/>
          <w:szCs w:val="24"/>
        </w:rPr>
        <w:t>;</w:t>
      </w:r>
    </w:p>
    <w:p w:rsidR="003D2282" w:rsidRDefault="000C06EE" w:rsidP="00C56CB0">
      <w:pPr>
        <w:spacing w:before="6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sz w:val="24"/>
          <w:szCs w:val="24"/>
        </w:rPr>
        <w:t xml:space="preserve">2. да приеме доставените му от </w:t>
      </w:r>
      <w:r w:rsidRPr="00E30E00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E30E00">
        <w:rPr>
          <w:rFonts w:asciiTheme="majorHAnsi" w:hAnsiTheme="majorHAnsi" w:cs="Times New Roman"/>
          <w:sz w:val="24"/>
          <w:szCs w:val="24"/>
        </w:rPr>
        <w:t xml:space="preserve"> артикули по реда и при условията на настоящия договор</w:t>
      </w:r>
      <w:r w:rsidR="003D2282" w:rsidRPr="00E30E00">
        <w:rPr>
          <w:rFonts w:asciiTheme="majorHAnsi" w:hAnsiTheme="majorHAnsi" w:cs="Times New Roman"/>
          <w:sz w:val="24"/>
          <w:szCs w:val="24"/>
        </w:rPr>
        <w:t>.</w:t>
      </w:r>
    </w:p>
    <w:p w:rsidR="00D23DC1" w:rsidRPr="00E30E00" w:rsidRDefault="00D23DC1" w:rsidP="00C56CB0">
      <w:pPr>
        <w:spacing w:before="60"/>
        <w:ind w:left="68"/>
        <w:jc w:val="both"/>
        <w:rPr>
          <w:rFonts w:asciiTheme="majorHAnsi" w:hAnsiTheme="majorHAnsi" w:cs="Times New Roman"/>
          <w:sz w:val="24"/>
          <w:szCs w:val="24"/>
        </w:rPr>
      </w:pPr>
    </w:p>
    <w:p w:rsidR="003E240E" w:rsidRPr="00E30E00" w:rsidRDefault="003D2282" w:rsidP="00790906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E30E00">
        <w:rPr>
          <w:rFonts w:asciiTheme="majorHAnsi" w:hAnsiTheme="majorHAnsi" w:cs="Times New Roman"/>
          <w:b/>
          <w:bCs/>
          <w:sz w:val="24"/>
          <w:szCs w:val="24"/>
        </w:rPr>
        <w:lastRenderedPageBreak/>
        <w:tab/>
      </w:r>
    </w:p>
    <w:p w:rsidR="00C77A7F" w:rsidRPr="00E30E00" w:rsidRDefault="008A1457" w:rsidP="00295E35">
      <w:pPr>
        <w:shd w:val="clear" w:color="auto" w:fill="FFFFFF"/>
        <w:ind w:left="68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E30E00">
        <w:rPr>
          <w:rFonts w:asciiTheme="majorHAnsi" w:hAnsiTheme="majorHAnsi" w:cs="Times New Roman"/>
          <w:b/>
          <w:bCs/>
          <w:sz w:val="24"/>
          <w:szCs w:val="24"/>
        </w:rPr>
        <w:t>VІ. ПРАВА И ЗАДЪЛЖЕНИЯ НА ИЗПЪЛНИТЕЛЯ</w:t>
      </w:r>
    </w:p>
    <w:p w:rsidR="00F972F0" w:rsidRPr="00E30E00" w:rsidRDefault="008A3F61" w:rsidP="00544A73">
      <w:pPr>
        <w:spacing w:before="120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b/>
          <w:bCs/>
          <w:sz w:val="24"/>
          <w:szCs w:val="24"/>
        </w:rPr>
        <w:t>Чл. 1</w:t>
      </w:r>
      <w:r w:rsidR="000E23D2" w:rsidRPr="00E30E00">
        <w:rPr>
          <w:rFonts w:asciiTheme="majorHAnsi" w:hAnsiTheme="majorHAnsi" w:cs="Times New Roman"/>
          <w:b/>
          <w:bCs/>
          <w:sz w:val="24"/>
          <w:szCs w:val="24"/>
        </w:rPr>
        <w:t>2</w:t>
      </w:r>
      <w:r w:rsidR="00C77A7F" w:rsidRPr="00E30E00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C77A7F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C77A7F" w:rsidRPr="00E30E00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C77A7F" w:rsidRPr="00E30E00">
        <w:rPr>
          <w:rFonts w:asciiTheme="majorHAnsi" w:hAnsiTheme="majorHAnsi" w:cs="Times New Roman"/>
          <w:sz w:val="24"/>
          <w:szCs w:val="24"/>
        </w:rPr>
        <w:t xml:space="preserve"> има право: </w:t>
      </w:r>
    </w:p>
    <w:p w:rsidR="00C77A7F" w:rsidRPr="00E30E00" w:rsidRDefault="00DC615F" w:rsidP="00544A73">
      <w:pPr>
        <w:shd w:val="clear" w:color="auto" w:fill="FFFFFF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sz w:val="24"/>
          <w:szCs w:val="24"/>
        </w:rPr>
        <w:t xml:space="preserve">1. да получи </w:t>
      </w:r>
      <w:r w:rsidR="008E70F0" w:rsidRPr="00E30E00">
        <w:rPr>
          <w:rFonts w:asciiTheme="majorHAnsi" w:hAnsiTheme="majorHAnsi" w:cs="Times New Roman"/>
          <w:sz w:val="24"/>
          <w:szCs w:val="24"/>
        </w:rPr>
        <w:t>цената</w:t>
      </w:r>
      <w:r w:rsidR="00C77A7F" w:rsidRPr="00E30E00">
        <w:rPr>
          <w:rFonts w:asciiTheme="majorHAnsi" w:hAnsiTheme="majorHAnsi" w:cs="Times New Roman"/>
          <w:sz w:val="24"/>
          <w:szCs w:val="24"/>
        </w:rPr>
        <w:t xml:space="preserve"> на доставените</w:t>
      </w:r>
      <w:r w:rsidR="00D64A4D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Pr="00E30E00">
        <w:rPr>
          <w:rFonts w:asciiTheme="majorHAnsi" w:hAnsiTheme="majorHAnsi" w:cs="Times New Roman"/>
          <w:sz w:val="24"/>
          <w:szCs w:val="24"/>
        </w:rPr>
        <w:t>артикули</w:t>
      </w:r>
      <w:r w:rsidR="00D64A4D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Pr="00E30E00">
        <w:rPr>
          <w:rFonts w:asciiTheme="majorHAnsi" w:hAnsiTheme="majorHAnsi" w:cs="Times New Roman"/>
          <w:sz w:val="24"/>
          <w:szCs w:val="24"/>
        </w:rPr>
        <w:t>по реда и при условията на настоящия договор</w:t>
      </w:r>
      <w:r w:rsidR="00C071DB" w:rsidRPr="00E30E00">
        <w:rPr>
          <w:rFonts w:asciiTheme="majorHAnsi" w:hAnsiTheme="majorHAnsi" w:cs="Times New Roman"/>
          <w:sz w:val="24"/>
          <w:szCs w:val="24"/>
        </w:rPr>
        <w:t>;</w:t>
      </w:r>
    </w:p>
    <w:p w:rsidR="00C77A7F" w:rsidRPr="00E30E00" w:rsidRDefault="00DC615F" w:rsidP="00544A73">
      <w:pPr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sz w:val="24"/>
          <w:szCs w:val="24"/>
        </w:rPr>
        <w:t xml:space="preserve">2. да изисква от </w:t>
      </w:r>
      <w:r w:rsidRPr="00E30E00">
        <w:rPr>
          <w:rFonts w:asciiTheme="majorHAnsi" w:hAnsiTheme="majorHAnsi" w:cs="Times New Roman"/>
          <w:b/>
          <w:sz w:val="24"/>
          <w:szCs w:val="24"/>
        </w:rPr>
        <w:t>ВЪЗЛО</w:t>
      </w:r>
      <w:r w:rsidR="00C833FA" w:rsidRPr="00E30E00">
        <w:rPr>
          <w:rFonts w:asciiTheme="majorHAnsi" w:hAnsiTheme="majorHAnsi" w:cs="Times New Roman"/>
          <w:b/>
          <w:sz w:val="24"/>
          <w:szCs w:val="24"/>
        </w:rPr>
        <w:t>ЖИТЕЛ</w:t>
      </w:r>
      <w:r w:rsidR="008E70F0" w:rsidRPr="00E30E00">
        <w:rPr>
          <w:rFonts w:asciiTheme="majorHAnsi" w:hAnsiTheme="majorHAnsi" w:cs="Times New Roman"/>
          <w:b/>
          <w:sz w:val="24"/>
          <w:szCs w:val="24"/>
        </w:rPr>
        <w:t>Я</w:t>
      </w:r>
      <w:r w:rsidR="00C833FA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Pr="00E30E00">
        <w:rPr>
          <w:rFonts w:asciiTheme="majorHAnsi" w:hAnsiTheme="majorHAnsi" w:cs="Times New Roman"/>
          <w:sz w:val="24"/>
          <w:szCs w:val="24"/>
        </w:rPr>
        <w:t>информация и съдействие, необходими</w:t>
      </w:r>
      <w:r w:rsidR="00C77A7F" w:rsidRPr="00E30E00">
        <w:rPr>
          <w:rFonts w:asciiTheme="majorHAnsi" w:hAnsiTheme="majorHAnsi" w:cs="Times New Roman"/>
          <w:sz w:val="24"/>
          <w:szCs w:val="24"/>
        </w:rPr>
        <w:t xml:space="preserve"> му за кач</w:t>
      </w:r>
      <w:r w:rsidRPr="00E30E00">
        <w:rPr>
          <w:rFonts w:asciiTheme="majorHAnsi" w:hAnsiTheme="majorHAnsi" w:cs="Times New Roman"/>
          <w:sz w:val="24"/>
          <w:szCs w:val="24"/>
        </w:rPr>
        <w:t>ественото извършване на доставките</w:t>
      </w:r>
      <w:r w:rsidR="008A3F61" w:rsidRPr="00E30E00">
        <w:rPr>
          <w:rFonts w:asciiTheme="majorHAnsi" w:hAnsiTheme="majorHAnsi" w:cs="Times New Roman"/>
          <w:sz w:val="24"/>
          <w:szCs w:val="24"/>
        </w:rPr>
        <w:t xml:space="preserve"> по чл. 1.</w:t>
      </w:r>
    </w:p>
    <w:p w:rsidR="00C77A7F" w:rsidRPr="00E30E00" w:rsidRDefault="009D317D" w:rsidP="00544A73">
      <w:pPr>
        <w:spacing w:before="120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b/>
          <w:bCs/>
          <w:sz w:val="24"/>
          <w:szCs w:val="24"/>
        </w:rPr>
        <w:t>Чл.</w:t>
      </w:r>
      <w:r w:rsidR="00AE14DD" w:rsidRPr="00E30E00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8A3F61" w:rsidRPr="00E30E00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0E23D2" w:rsidRPr="00E30E00">
        <w:rPr>
          <w:rFonts w:asciiTheme="majorHAnsi" w:hAnsiTheme="majorHAnsi" w:cs="Times New Roman"/>
          <w:b/>
          <w:bCs/>
          <w:sz w:val="24"/>
          <w:szCs w:val="24"/>
        </w:rPr>
        <w:t>3</w:t>
      </w:r>
      <w:r w:rsidRPr="00E30E00">
        <w:rPr>
          <w:rFonts w:asciiTheme="majorHAnsi" w:hAnsiTheme="majorHAnsi" w:cs="Times New Roman"/>
          <w:b/>
          <w:bCs/>
          <w:sz w:val="24"/>
          <w:szCs w:val="24"/>
        </w:rPr>
        <w:t>. ИЗПЪЛНИТЕЛЯТ</w:t>
      </w:r>
      <w:r w:rsidRPr="00E30E00">
        <w:rPr>
          <w:rFonts w:asciiTheme="majorHAnsi" w:hAnsiTheme="majorHAnsi" w:cs="Times New Roman"/>
          <w:sz w:val="24"/>
          <w:szCs w:val="24"/>
        </w:rPr>
        <w:t xml:space="preserve"> се задължава</w:t>
      </w:r>
      <w:r w:rsidR="00C77A7F" w:rsidRPr="00E30E00">
        <w:rPr>
          <w:rFonts w:asciiTheme="majorHAnsi" w:hAnsiTheme="majorHAnsi" w:cs="Times New Roman"/>
          <w:sz w:val="24"/>
          <w:szCs w:val="24"/>
        </w:rPr>
        <w:t>:</w:t>
      </w:r>
      <w:r w:rsidRPr="00E30E00">
        <w:rPr>
          <w:rFonts w:asciiTheme="majorHAnsi" w:hAnsiTheme="majorHAnsi" w:cs="Times New Roman"/>
          <w:sz w:val="24"/>
          <w:szCs w:val="24"/>
        </w:rPr>
        <w:t xml:space="preserve"> </w:t>
      </w:r>
    </w:p>
    <w:p w:rsidR="0037415C" w:rsidRPr="00E30E00" w:rsidRDefault="000E2C04" w:rsidP="00544A73">
      <w:pPr>
        <w:spacing w:before="6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sz w:val="24"/>
          <w:szCs w:val="24"/>
        </w:rPr>
        <w:t>1</w:t>
      </w:r>
      <w:r w:rsidR="00850442" w:rsidRPr="00E30E00">
        <w:rPr>
          <w:rFonts w:asciiTheme="majorHAnsi" w:hAnsiTheme="majorHAnsi" w:cs="Times New Roman"/>
          <w:sz w:val="24"/>
          <w:szCs w:val="24"/>
        </w:rPr>
        <w:t xml:space="preserve">. </w:t>
      </w:r>
      <w:r w:rsidR="00854320" w:rsidRPr="00E30E00">
        <w:rPr>
          <w:rFonts w:asciiTheme="majorHAnsi" w:hAnsiTheme="majorHAnsi" w:cs="Times New Roman"/>
          <w:sz w:val="24"/>
          <w:szCs w:val="24"/>
        </w:rPr>
        <w:t>да достави стоки</w:t>
      </w:r>
      <w:r w:rsidR="004835D2" w:rsidRPr="00E30E00">
        <w:rPr>
          <w:rFonts w:asciiTheme="majorHAnsi" w:hAnsiTheme="majorHAnsi" w:cs="Times New Roman"/>
          <w:sz w:val="24"/>
          <w:szCs w:val="24"/>
        </w:rPr>
        <w:t xml:space="preserve">, </w:t>
      </w:r>
      <w:r w:rsidR="00854320" w:rsidRPr="00E30E00">
        <w:rPr>
          <w:rFonts w:asciiTheme="majorHAnsi" w:hAnsiTheme="majorHAnsi" w:cs="Times New Roman"/>
          <w:sz w:val="24"/>
          <w:szCs w:val="24"/>
        </w:rPr>
        <w:t>които</w:t>
      </w:r>
      <w:r w:rsidR="004835D2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166DD1" w:rsidRPr="00E30E00">
        <w:rPr>
          <w:rFonts w:asciiTheme="majorHAnsi" w:hAnsiTheme="majorHAnsi" w:cs="Times New Roman"/>
          <w:sz w:val="24"/>
          <w:szCs w:val="24"/>
        </w:rPr>
        <w:t>съотве</w:t>
      </w:r>
      <w:r w:rsidR="0037415C" w:rsidRPr="00E30E00">
        <w:rPr>
          <w:rFonts w:asciiTheme="majorHAnsi" w:hAnsiTheme="majorHAnsi" w:cs="Times New Roman"/>
          <w:sz w:val="24"/>
          <w:szCs w:val="24"/>
        </w:rPr>
        <w:t>тства</w:t>
      </w:r>
      <w:r w:rsidR="00854320" w:rsidRPr="00E30E00">
        <w:rPr>
          <w:rFonts w:asciiTheme="majorHAnsi" w:hAnsiTheme="majorHAnsi" w:cs="Times New Roman"/>
          <w:sz w:val="24"/>
          <w:szCs w:val="24"/>
        </w:rPr>
        <w:t>т</w:t>
      </w:r>
      <w:r w:rsidR="0037415C" w:rsidRPr="00E30E00">
        <w:rPr>
          <w:rFonts w:asciiTheme="majorHAnsi" w:hAnsiTheme="majorHAnsi" w:cs="Times New Roman"/>
          <w:sz w:val="24"/>
          <w:szCs w:val="24"/>
        </w:rPr>
        <w:t xml:space="preserve"> по количество, качество, </w:t>
      </w:r>
      <w:r w:rsidR="00166DD1" w:rsidRPr="00E30E00">
        <w:rPr>
          <w:rFonts w:asciiTheme="majorHAnsi" w:hAnsiTheme="majorHAnsi" w:cs="Times New Roman"/>
          <w:sz w:val="24"/>
          <w:szCs w:val="24"/>
        </w:rPr>
        <w:t>описание</w:t>
      </w:r>
      <w:r w:rsidR="00854320" w:rsidRPr="00E30E00">
        <w:rPr>
          <w:rFonts w:asciiTheme="majorHAnsi" w:hAnsiTheme="majorHAnsi" w:cs="Times New Roman"/>
          <w:sz w:val="24"/>
          <w:szCs w:val="24"/>
        </w:rPr>
        <w:t>, модел, цвят и т.н.</w:t>
      </w:r>
      <w:r w:rsidR="008E70F0" w:rsidRPr="00E30E00">
        <w:rPr>
          <w:rFonts w:asciiTheme="majorHAnsi" w:hAnsiTheme="majorHAnsi" w:cs="Times New Roman"/>
          <w:sz w:val="24"/>
          <w:szCs w:val="24"/>
        </w:rPr>
        <w:t xml:space="preserve"> и опаковка</w:t>
      </w:r>
      <w:r w:rsidR="00166DD1" w:rsidRPr="00E30E00">
        <w:rPr>
          <w:rFonts w:asciiTheme="majorHAnsi" w:hAnsiTheme="majorHAnsi" w:cs="Times New Roman"/>
          <w:sz w:val="24"/>
          <w:szCs w:val="24"/>
        </w:rPr>
        <w:t xml:space="preserve"> на посоченото в</w:t>
      </w:r>
      <w:r w:rsidR="00ED2673" w:rsidRPr="00E30E00">
        <w:rPr>
          <w:rFonts w:asciiTheme="majorHAnsi" w:hAnsiTheme="majorHAnsi" w:cs="Times New Roman"/>
          <w:sz w:val="24"/>
          <w:szCs w:val="24"/>
        </w:rPr>
        <w:t xml:space="preserve"> настоящия договор и </w:t>
      </w:r>
      <w:r w:rsidR="003B4CE9">
        <w:rPr>
          <w:rFonts w:asciiTheme="majorHAnsi" w:hAnsiTheme="majorHAnsi" w:cs="Times New Roman"/>
          <w:sz w:val="24"/>
          <w:szCs w:val="24"/>
        </w:rPr>
        <w:t>в</w:t>
      </w:r>
      <w:r w:rsidR="00ED2673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E0626B" w:rsidRPr="00E30E00">
        <w:rPr>
          <w:rFonts w:asciiTheme="majorHAnsi" w:hAnsiTheme="majorHAnsi" w:cs="Times New Roman"/>
          <w:sz w:val="24"/>
          <w:szCs w:val="24"/>
        </w:rPr>
        <w:t>приложен</w:t>
      </w:r>
      <w:r w:rsidR="003B4CE9">
        <w:rPr>
          <w:rFonts w:asciiTheme="majorHAnsi" w:hAnsiTheme="majorHAnsi" w:cs="Times New Roman"/>
          <w:sz w:val="24"/>
          <w:szCs w:val="24"/>
        </w:rPr>
        <w:t>ията</w:t>
      </w:r>
      <w:r w:rsidR="00E0626B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850442" w:rsidRPr="00E30E00">
        <w:rPr>
          <w:rFonts w:asciiTheme="majorHAnsi" w:hAnsiTheme="majorHAnsi" w:cs="Times New Roman"/>
          <w:sz w:val="24"/>
          <w:szCs w:val="24"/>
        </w:rPr>
        <w:t xml:space="preserve">към </w:t>
      </w:r>
      <w:r w:rsidR="003B4CE9">
        <w:rPr>
          <w:rFonts w:asciiTheme="majorHAnsi" w:hAnsiTheme="majorHAnsi" w:cs="Times New Roman"/>
          <w:sz w:val="24"/>
          <w:szCs w:val="24"/>
        </w:rPr>
        <w:t>него</w:t>
      </w:r>
      <w:r w:rsidR="00040CD3" w:rsidRPr="00E30E00">
        <w:rPr>
          <w:rFonts w:asciiTheme="majorHAnsi" w:hAnsiTheme="majorHAnsi" w:cs="Times New Roman"/>
          <w:sz w:val="24"/>
          <w:szCs w:val="24"/>
        </w:rPr>
        <w:t>;</w:t>
      </w:r>
    </w:p>
    <w:p w:rsidR="00FE1018" w:rsidRPr="00E30E00" w:rsidRDefault="00B80EAE" w:rsidP="00544A73">
      <w:pPr>
        <w:spacing w:before="6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sz w:val="24"/>
          <w:szCs w:val="24"/>
        </w:rPr>
        <w:t>2</w:t>
      </w:r>
      <w:r w:rsidR="000A6DEB" w:rsidRPr="00E30E00">
        <w:rPr>
          <w:rFonts w:asciiTheme="majorHAnsi" w:hAnsiTheme="majorHAnsi" w:cs="Times New Roman"/>
          <w:sz w:val="24"/>
          <w:szCs w:val="24"/>
        </w:rPr>
        <w:t xml:space="preserve">. </w:t>
      </w:r>
      <w:r w:rsidR="00DD4639" w:rsidRPr="00E30E00">
        <w:rPr>
          <w:rFonts w:asciiTheme="majorHAnsi" w:hAnsiTheme="majorHAnsi" w:cs="Times New Roman"/>
          <w:sz w:val="24"/>
          <w:szCs w:val="24"/>
        </w:rPr>
        <w:t xml:space="preserve">да достави </w:t>
      </w:r>
      <w:r w:rsidR="00854320" w:rsidRPr="00E30E00">
        <w:rPr>
          <w:rFonts w:asciiTheme="majorHAnsi" w:hAnsiTheme="majorHAnsi" w:cs="Times New Roman"/>
          <w:sz w:val="24"/>
          <w:szCs w:val="24"/>
        </w:rPr>
        <w:t>стоки</w:t>
      </w:r>
      <w:r w:rsidR="00DD4639" w:rsidRPr="00E30E00">
        <w:rPr>
          <w:rFonts w:asciiTheme="majorHAnsi" w:hAnsiTheme="majorHAnsi" w:cs="Times New Roman"/>
          <w:sz w:val="24"/>
          <w:szCs w:val="24"/>
        </w:rPr>
        <w:t xml:space="preserve">, </w:t>
      </w:r>
      <w:r w:rsidR="00854320" w:rsidRPr="00E30E00">
        <w:rPr>
          <w:rFonts w:asciiTheme="majorHAnsi" w:hAnsiTheme="majorHAnsi" w:cs="Times New Roman"/>
          <w:sz w:val="24"/>
          <w:szCs w:val="24"/>
        </w:rPr>
        <w:t>които</w:t>
      </w:r>
      <w:r w:rsidR="00DD4639" w:rsidRPr="00E30E00">
        <w:rPr>
          <w:rFonts w:asciiTheme="majorHAnsi" w:hAnsiTheme="majorHAnsi" w:cs="Times New Roman"/>
          <w:sz w:val="24"/>
          <w:szCs w:val="24"/>
        </w:rPr>
        <w:t xml:space="preserve"> да съответства</w:t>
      </w:r>
      <w:r w:rsidR="00854320" w:rsidRPr="00E30E00">
        <w:rPr>
          <w:rFonts w:asciiTheme="majorHAnsi" w:hAnsiTheme="majorHAnsi" w:cs="Times New Roman"/>
          <w:sz w:val="24"/>
          <w:szCs w:val="24"/>
        </w:rPr>
        <w:t>т</w:t>
      </w:r>
      <w:r w:rsidR="00DD4639" w:rsidRPr="00E30E00">
        <w:rPr>
          <w:rFonts w:asciiTheme="majorHAnsi" w:hAnsiTheme="majorHAnsi" w:cs="Times New Roman"/>
          <w:sz w:val="24"/>
          <w:szCs w:val="24"/>
        </w:rPr>
        <w:t xml:space="preserve"> на </w:t>
      </w:r>
      <w:r w:rsidR="00C340CF" w:rsidRPr="00E30E00">
        <w:rPr>
          <w:rFonts w:asciiTheme="majorHAnsi" w:hAnsiTheme="majorHAnsi" w:cs="Times New Roman"/>
          <w:sz w:val="24"/>
          <w:szCs w:val="24"/>
        </w:rPr>
        <w:t xml:space="preserve">описанието </w:t>
      </w:r>
      <w:r w:rsidR="00DD4639" w:rsidRPr="00E30E00">
        <w:rPr>
          <w:rFonts w:asciiTheme="majorHAnsi" w:hAnsiTheme="majorHAnsi" w:cs="Times New Roman"/>
          <w:sz w:val="24"/>
          <w:szCs w:val="24"/>
        </w:rPr>
        <w:t>на артикулите, съдържащ</w:t>
      </w:r>
      <w:r w:rsidR="00C340CF" w:rsidRPr="00E30E00">
        <w:rPr>
          <w:rFonts w:asciiTheme="majorHAnsi" w:hAnsiTheme="majorHAnsi" w:cs="Times New Roman"/>
          <w:sz w:val="24"/>
          <w:szCs w:val="24"/>
        </w:rPr>
        <w:t>о</w:t>
      </w:r>
      <w:r w:rsidR="00DD4639" w:rsidRPr="00E30E00">
        <w:rPr>
          <w:rFonts w:asciiTheme="majorHAnsi" w:hAnsiTheme="majorHAnsi" w:cs="Times New Roman"/>
          <w:sz w:val="24"/>
          <w:szCs w:val="24"/>
        </w:rPr>
        <w:t xml:space="preserve"> се в </w:t>
      </w:r>
      <w:r w:rsidR="003B4CE9">
        <w:rPr>
          <w:rFonts w:asciiTheme="majorHAnsi" w:hAnsiTheme="majorHAnsi" w:cs="Times New Roman"/>
          <w:sz w:val="24"/>
          <w:szCs w:val="24"/>
        </w:rPr>
        <w:t>Техническата спецификация (Приложение № 1), Техническото предложение (Приложение № 2) и Ценовото предложение (Приложение № 3)</w:t>
      </w:r>
      <w:r w:rsidR="00FE1018" w:rsidRPr="00E30E00">
        <w:rPr>
          <w:rFonts w:asciiTheme="majorHAnsi" w:hAnsiTheme="majorHAnsi" w:cs="Times New Roman"/>
          <w:sz w:val="24"/>
          <w:szCs w:val="24"/>
        </w:rPr>
        <w:t>;</w:t>
      </w:r>
    </w:p>
    <w:p w:rsidR="00166DD1" w:rsidRDefault="00544A73" w:rsidP="00544A73">
      <w:pPr>
        <w:spacing w:before="6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</w:t>
      </w:r>
      <w:r w:rsidR="00854320" w:rsidRPr="00E30E00">
        <w:rPr>
          <w:rFonts w:asciiTheme="majorHAnsi" w:hAnsiTheme="majorHAnsi" w:cs="Times New Roman"/>
          <w:sz w:val="24"/>
          <w:szCs w:val="24"/>
        </w:rPr>
        <w:t>3</w:t>
      </w:r>
      <w:r w:rsidR="003B4CE9">
        <w:rPr>
          <w:rFonts w:asciiTheme="majorHAnsi" w:hAnsiTheme="majorHAnsi" w:cs="Times New Roman"/>
          <w:sz w:val="24"/>
          <w:szCs w:val="24"/>
        </w:rPr>
        <w:t>. да осъществява</w:t>
      </w:r>
      <w:r w:rsidR="00166DD1" w:rsidRPr="00E30E00">
        <w:rPr>
          <w:rFonts w:asciiTheme="majorHAnsi" w:hAnsiTheme="majorHAnsi" w:cs="Times New Roman"/>
          <w:sz w:val="24"/>
          <w:szCs w:val="24"/>
        </w:rPr>
        <w:t xml:space="preserve"> доставк</w:t>
      </w:r>
      <w:r w:rsidR="003B4CE9">
        <w:rPr>
          <w:rFonts w:asciiTheme="majorHAnsi" w:hAnsiTheme="majorHAnsi" w:cs="Times New Roman"/>
          <w:sz w:val="24"/>
          <w:szCs w:val="24"/>
        </w:rPr>
        <w:t>и</w:t>
      </w:r>
      <w:r w:rsidR="00166DD1" w:rsidRPr="00E30E00">
        <w:rPr>
          <w:rFonts w:asciiTheme="majorHAnsi" w:hAnsiTheme="majorHAnsi" w:cs="Times New Roman"/>
          <w:sz w:val="24"/>
          <w:szCs w:val="24"/>
        </w:rPr>
        <w:t>т</w:t>
      </w:r>
      <w:r w:rsidR="003B4CE9">
        <w:rPr>
          <w:rFonts w:asciiTheme="majorHAnsi" w:hAnsiTheme="majorHAnsi" w:cs="Times New Roman"/>
          <w:sz w:val="24"/>
          <w:szCs w:val="24"/>
        </w:rPr>
        <w:t>е</w:t>
      </w:r>
      <w:r w:rsidR="00166DD1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8E70F0" w:rsidRPr="00E30E00">
        <w:rPr>
          <w:rFonts w:asciiTheme="majorHAnsi" w:hAnsiTheme="majorHAnsi" w:cs="Times New Roman"/>
          <w:sz w:val="24"/>
          <w:szCs w:val="24"/>
        </w:rPr>
        <w:t>до</w:t>
      </w:r>
      <w:r w:rsidR="00166DD1" w:rsidRPr="00E30E00">
        <w:rPr>
          <w:rFonts w:asciiTheme="majorHAnsi" w:hAnsiTheme="majorHAnsi" w:cs="Times New Roman"/>
          <w:sz w:val="24"/>
          <w:szCs w:val="24"/>
        </w:rPr>
        <w:t xml:space="preserve"> мястото</w:t>
      </w:r>
      <w:r w:rsidR="008E70F0" w:rsidRPr="00E30E00">
        <w:rPr>
          <w:rFonts w:asciiTheme="majorHAnsi" w:hAnsiTheme="majorHAnsi" w:cs="Times New Roman"/>
          <w:sz w:val="24"/>
          <w:szCs w:val="24"/>
        </w:rPr>
        <w:t>/местата</w:t>
      </w:r>
      <w:r w:rsidR="00166DD1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8A3F61" w:rsidRPr="00E30E00">
        <w:rPr>
          <w:rFonts w:asciiTheme="majorHAnsi" w:hAnsiTheme="majorHAnsi" w:cs="Times New Roman"/>
          <w:sz w:val="24"/>
          <w:szCs w:val="24"/>
        </w:rPr>
        <w:t xml:space="preserve">по чл. </w:t>
      </w:r>
      <w:r w:rsidR="000E23D2" w:rsidRPr="00E30E00">
        <w:rPr>
          <w:rFonts w:asciiTheme="majorHAnsi" w:hAnsiTheme="majorHAnsi" w:cs="Times New Roman"/>
          <w:sz w:val="24"/>
          <w:szCs w:val="24"/>
        </w:rPr>
        <w:t>8</w:t>
      </w:r>
      <w:r w:rsidR="008E70F0" w:rsidRPr="00E30E00">
        <w:rPr>
          <w:rFonts w:asciiTheme="majorHAnsi" w:hAnsiTheme="majorHAnsi" w:cs="Times New Roman"/>
          <w:sz w:val="24"/>
          <w:szCs w:val="24"/>
        </w:rPr>
        <w:t xml:space="preserve"> за своя сметка</w:t>
      </w:r>
      <w:r w:rsidR="00040CD3" w:rsidRPr="00E30E00">
        <w:rPr>
          <w:rFonts w:asciiTheme="majorHAnsi" w:hAnsiTheme="majorHAnsi" w:cs="Times New Roman"/>
          <w:sz w:val="24"/>
          <w:szCs w:val="24"/>
        </w:rPr>
        <w:t>;</w:t>
      </w:r>
    </w:p>
    <w:p w:rsidR="00E33B06" w:rsidRPr="00E30E00" w:rsidRDefault="00E33B06" w:rsidP="00E33B06">
      <w:pPr>
        <w:spacing w:before="60"/>
        <w:ind w:left="68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4. </w:t>
      </w:r>
      <w:r w:rsidRPr="00E33B06">
        <w:rPr>
          <w:rFonts w:asciiTheme="majorHAnsi" w:hAnsiTheme="majorHAnsi" w:cs="Times New Roman"/>
          <w:sz w:val="24"/>
          <w:szCs w:val="24"/>
        </w:rPr>
        <w:t xml:space="preserve">да </w:t>
      </w:r>
      <w:r>
        <w:rPr>
          <w:rFonts w:asciiTheme="majorHAnsi" w:hAnsiTheme="majorHAnsi" w:cs="Times New Roman"/>
          <w:sz w:val="24"/>
          <w:szCs w:val="24"/>
        </w:rPr>
        <w:t>ремонтира или подмени доставен от него</w:t>
      </w:r>
      <w:r w:rsidRPr="00E33B0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E33B06">
        <w:rPr>
          <w:rFonts w:asciiTheme="majorHAnsi" w:hAnsiTheme="majorHAnsi" w:cs="Times New Roman"/>
          <w:sz w:val="24"/>
          <w:szCs w:val="24"/>
        </w:rPr>
        <w:t>дефектирал</w:t>
      </w:r>
      <w:proofErr w:type="spellEnd"/>
      <w:r w:rsidRPr="00E33B06">
        <w:rPr>
          <w:rFonts w:asciiTheme="majorHAnsi" w:hAnsiTheme="majorHAnsi" w:cs="Times New Roman"/>
          <w:sz w:val="24"/>
          <w:szCs w:val="24"/>
        </w:rPr>
        <w:t>/повреден артикул, в случай че дефектът не е причинен вследствие на неправилна експлоатация и съответния</w:t>
      </w:r>
      <w:r>
        <w:rPr>
          <w:rFonts w:asciiTheme="majorHAnsi" w:hAnsiTheme="majorHAnsi" w:cs="Times New Roman"/>
          <w:sz w:val="24"/>
          <w:szCs w:val="24"/>
        </w:rPr>
        <w:t>т</w:t>
      </w:r>
      <w:r w:rsidRPr="00E33B06">
        <w:rPr>
          <w:rFonts w:asciiTheme="majorHAnsi" w:hAnsiTheme="majorHAnsi" w:cs="Times New Roman"/>
          <w:sz w:val="24"/>
          <w:szCs w:val="24"/>
        </w:rPr>
        <w:t xml:space="preserve"> артикул е в гаранционен срок.</w:t>
      </w:r>
    </w:p>
    <w:p w:rsidR="00EF0389" w:rsidRDefault="00E33B06" w:rsidP="00544A73">
      <w:pPr>
        <w:spacing w:before="60"/>
        <w:ind w:left="68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5</w:t>
      </w:r>
      <w:r w:rsidR="00EF0389" w:rsidRPr="00E30E00">
        <w:rPr>
          <w:rFonts w:asciiTheme="majorHAnsi" w:hAnsiTheme="majorHAnsi" w:cs="Times New Roman"/>
          <w:sz w:val="24"/>
          <w:szCs w:val="24"/>
        </w:rPr>
        <w:t xml:space="preserve">. да отстранява за своя сметка допуснатите недостатъци, грешки и установени дефекти в процеса на изпълнението на договора в сроковете по </w:t>
      </w:r>
      <w:r w:rsidR="008A3F61" w:rsidRPr="00E30E00">
        <w:rPr>
          <w:rFonts w:asciiTheme="majorHAnsi" w:hAnsiTheme="majorHAnsi" w:cs="Times New Roman"/>
          <w:sz w:val="24"/>
          <w:szCs w:val="24"/>
        </w:rPr>
        <w:t>чл. 2</w:t>
      </w:r>
      <w:r w:rsidR="000E23D2" w:rsidRPr="00E30E00">
        <w:rPr>
          <w:rFonts w:asciiTheme="majorHAnsi" w:hAnsiTheme="majorHAnsi" w:cs="Times New Roman"/>
          <w:sz w:val="24"/>
          <w:szCs w:val="24"/>
        </w:rPr>
        <w:t>1</w:t>
      </w:r>
      <w:r w:rsidR="00EF0389" w:rsidRPr="00E30E00">
        <w:rPr>
          <w:rFonts w:asciiTheme="majorHAnsi" w:hAnsiTheme="majorHAnsi" w:cs="Times New Roman"/>
          <w:sz w:val="24"/>
          <w:szCs w:val="24"/>
        </w:rPr>
        <w:t>;</w:t>
      </w:r>
    </w:p>
    <w:p w:rsidR="00850442" w:rsidRPr="00E30E00" w:rsidRDefault="00E33B06" w:rsidP="00544A73">
      <w:pPr>
        <w:pStyle w:val="a3"/>
        <w:spacing w:before="60" w:after="0"/>
        <w:ind w:left="6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="00850442" w:rsidRPr="00E30E00">
        <w:rPr>
          <w:rFonts w:asciiTheme="majorHAnsi" w:hAnsiTheme="majorHAnsi"/>
        </w:rPr>
        <w:t xml:space="preserve">. </w:t>
      </w:r>
      <w:r w:rsidR="00CC321E" w:rsidRPr="00E30E00">
        <w:rPr>
          <w:rFonts w:asciiTheme="majorHAnsi" w:hAnsiTheme="majorHAnsi"/>
        </w:rPr>
        <w:t xml:space="preserve">да замени за своя сметка артикули, </w:t>
      </w:r>
      <w:r w:rsidR="00854320" w:rsidRPr="00E30E00">
        <w:rPr>
          <w:rFonts w:asciiTheme="majorHAnsi" w:hAnsiTheme="majorHAnsi"/>
        </w:rPr>
        <w:t>неотговарящи на</w:t>
      </w:r>
      <w:r w:rsidR="00CC321E" w:rsidRPr="00E30E00">
        <w:rPr>
          <w:rFonts w:asciiTheme="majorHAnsi" w:hAnsiTheme="majorHAnsi"/>
        </w:rPr>
        <w:t xml:space="preserve"> изисквания</w:t>
      </w:r>
      <w:r w:rsidR="00854320" w:rsidRPr="00E30E00">
        <w:rPr>
          <w:rFonts w:asciiTheme="majorHAnsi" w:hAnsiTheme="majorHAnsi"/>
        </w:rPr>
        <w:t>та</w:t>
      </w:r>
      <w:r w:rsidR="00CC321E" w:rsidRPr="00E30E00">
        <w:rPr>
          <w:rFonts w:asciiTheme="majorHAnsi" w:hAnsiTheme="majorHAnsi"/>
        </w:rPr>
        <w:t xml:space="preserve"> съгласно настоящия договор</w:t>
      </w:r>
      <w:r w:rsidR="00854320" w:rsidRPr="00E30E00">
        <w:rPr>
          <w:rFonts w:asciiTheme="majorHAnsi" w:hAnsiTheme="majorHAnsi"/>
        </w:rPr>
        <w:t>, когато поправката им е невъзможна</w:t>
      </w:r>
      <w:r w:rsidR="00040CD3" w:rsidRPr="00E30E00">
        <w:rPr>
          <w:rFonts w:asciiTheme="majorHAnsi" w:hAnsiTheme="majorHAnsi"/>
        </w:rPr>
        <w:t>;</w:t>
      </w:r>
    </w:p>
    <w:p w:rsidR="00CC321E" w:rsidRPr="00E30E00" w:rsidRDefault="00E33B06" w:rsidP="00544A73">
      <w:pPr>
        <w:pStyle w:val="a3"/>
        <w:spacing w:before="60" w:after="0"/>
        <w:ind w:left="6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7</w:t>
      </w:r>
      <w:r w:rsidR="00CC321E" w:rsidRPr="00E30E00">
        <w:rPr>
          <w:rFonts w:asciiTheme="majorHAnsi" w:hAnsiTheme="majorHAnsi"/>
        </w:rPr>
        <w:t>. да предостави необходимата техническа документация към артикулите, когато такава се предоставя от производителя;</w:t>
      </w:r>
    </w:p>
    <w:p w:rsidR="00ED2673" w:rsidRDefault="00E33B06" w:rsidP="00544A73">
      <w:pPr>
        <w:shd w:val="clear" w:color="auto" w:fill="FFFFFF"/>
        <w:spacing w:before="60"/>
        <w:ind w:left="68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>8</w:t>
      </w:r>
      <w:r w:rsidR="00ED2673" w:rsidRPr="00E30E00">
        <w:rPr>
          <w:rFonts w:asciiTheme="majorHAnsi" w:hAnsiTheme="majorHAnsi" w:cs="Times New Roman"/>
          <w:bCs/>
          <w:sz w:val="24"/>
          <w:szCs w:val="24"/>
        </w:rPr>
        <w:t>.</w:t>
      </w:r>
      <w:r w:rsidR="00ED2673" w:rsidRPr="00E30E00">
        <w:rPr>
          <w:rFonts w:asciiTheme="majorHAnsi" w:hAnsiTheme="majorHAnsi" w:cs="Times New Roman"/>
          <w:sz w:val="24"/>
          <w:szCs w:val="24"/>
        </w:rPr>
        <w:t xml:space="preserve"> да предостави достъп до документите, свързани с изпълнението на настоящия договор, на упълномощените представители на </w:t>
      </w:r>
      <w:r w:rsidR="004D7025" w:rsidRPr="00E30E00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8E70F0" w:rsidRPr="00E30E00">
        <w:rPr>
          <w:rFonts w:asciiTheme="majorHAnsi" w:hAnsiTheme="majorHAnsi" w:cs="Times New Roman"/>
          <w:b/>
          <w:sz w:val="24"/>
          <w:szCs w:val="24"/>
        </w:rPr>
        <w:t>Я</w:t>
      </w:r>
      <w:r w:rsidR="00040CD3" w:rsidRPr="00E30E00">
        <w:rPr>
          <w:rFonts w:asciiTheme="majorHAnsi" w:hAnsiTheme="majorHAnsi" w:cs="Times New Roman"/>
          <w:sz w:val="24"/>
          <w:szCs w:val="24"/>
        </w:rPr>
        <w:t>;</w:t>
      </w:r>
    </w:p>
    <w:p w:rsidR="00D50D8F" w:rsidRPr="00D50D8F" w:rsidRDefault="00D50D8F" w:rsidP="00544A73">
      <w:pPr>
        <w:shd w:val="clear" w:color="auto" w:fill="FFFFFF"/>
        <w:spacing w:before="60"/>
        <w:ind w:left="68"/>
        <w:jc w:val="both"/>
        <w:rPr>
          <w:rFonts w:asciiTheme="majorHAnsi" w:hAnsiTheme="majorHAnsi" w:cs="Times New Roman"/>
          <w:sz w:val="24"/>
          <w:szCs w:val="24"/>
          <w:lang w:val="en-US"/>
        </w:rPr>
      </w:pPr>
      <w:r w:rsidRPr="00BA6D5D">
        <w:rPr>
          <w:rFonts w:asciiTheme="majorHAnsi" w:hAnsiTheme="majorHAnsi" w:cs="Times New Roman"/>
          <w:b/>
          <w:sz w:val="24"/>
          <w:szCs w:val="24"/>
          <w:lang w:val="en-US"/>
        </w:rPr>
        <w:t>[</w:t>
      </w:r>
      <w:r>
        <w:rPr>
          <w:rFonts w:asciiTheme="majorHAnsi" w:hAnsiTheme="majorHAnsi" w:cs="Times New Roman"/>
          <w:sz w:val="24"/>
          <w:szCs w:val="24"/>
        </w:rPr>
        <w:t xml:space="preserve">9. </w:t>
      </w:r>
      <w:r w:rsidRPr="00D50D8F">
        <w:rPr>
          <w:rFonts w:asciiTheme="majorHAnsi" w:hAnsiTheme="majorHAnsi" w:cs="Times New Roman"/>
          <w:i/>
          <w:sz w:val="24"/>
          <w:szCs w:val="24"/>
        </w:rPr>
        <w:t>(ако е приложимо)</w:t>
      </w:r>
      <w:r w:rsidRPr="00D50D8F">
        <w:rPr>
          <w:rFonts w:asciiTheme="majorHAnsi" w:hAnsiTheme="majorHAnsi" w:cs="Times New Roman"/>
          <w:sz w:val="24"/>
          <w:szCs w:val="24"/>
        </w:rPr>
        <w:t xml:space="preserve"> </w:t>
      </w:r>
      <w:r w:rsidR="00BA6D5D" w:rsidRPr="00BA6D5D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Pr="00D50D8F">
        <w:rPr>
          <w:rFonts w:asciiTheme="majorHAnsi" w:hAnsiTheme="majorHAnsi" w:cs="Times New Roman"/>
          <w:sz w:val="24"/>
          <w:szCs w:val="24"/>
        </w:rPr>
        <w:t xml:space="preserve"> се задължава да сключи договор/договори за </w:t>
      </w:r>
      <w:proofErr w:type="spellStart"/>
      <w:r w:rsidRPr="00D50D8F">
        <w:rPr>
          <w:rFonts w:asciiTheme="majorHAnsi" w:hAnsiTheme="majorHAnsi" w:cs="Times New Roman"/>
          <w:sz w:val="24"/>
          <w:szCs w:val="24"/>
        </w:rPr>
        <w:t>подизпълнение</w:t>
      </w:r>
      <w:proofErr w:type="spellEnd"/>
      <w:r w:rsidRPr="00D50D8F">
        <w:rPr>
          <w:rFonts w:asciiTheme="majorHAnsi" w:hAnsiTheme="majorHAnsi" w:cs="Times New Roman"/>
          <w:sz w:val="24"/>
          <w:szCs w:val="24"/>
        </w:rPr>
        <w:t xml:space="preserve"> с посочените в офертата му подизпълнители в срок от 7 (седем) дни от сключване на настоящия Договор. В срок до 3 дни от сключването на договор за </w:t>
      </w:r>
      <w:proofErr w:type="spellStart"/>
      <w:r w:rsidRPr="00D50D8F">
        <w:rPr>
          <w:rFonts w:asciiTheme="majorHAnsi" w:hAnsiTheme="majorHAnsi" w:cs="Times New Roman"/>
          <w:sz w:val="24"/>
          <w:szCs w:val="24"/>
        </w:rPr>
        <w:t>подизпълнение</w:t>
      </w:r>
      <w:proofErr w:type="spellEnd"/>
      <w:r w:rsidRPr="00D50D8F">
        <w:rPr>
          <w:rFonts w:asciiTheme="majorHAnsi" w:hAnsiTheme="majorHAnsi" w:cs="Times New Roman"/>
          <w:sz w:val="24"/>
          <w:szCs w:val="24"/>
        </w:rPr>
        <w:t xml:space="preserve"> или на допълнително споразумение за замяна на посочен в офертата подизпълнител </w:t>
      </w:r>
      <w:r w:rsidR="00BA6D5D" w:rsidRPr="00BA6D5D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Pr="00D50D8F">
        <w:rPr>
          <w:rFonts w:asciiTheme="majorHAnsi" w:hAnsiTheme="majorHAnsi" w:cs="Times New Roman"/>
          <w:sz w:val="24"/>
          <w:szCs w:val="24"/>
        </w:rPr>
        <w:t xml:space="preserve"> изпраща копие на договора или на допълнителното споразумение на </w:t>
      </w:r>
      <w:r w:rsidR="00BA6D5D" w:rsidRPr="00BA6D5D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Pr="00D50D8F">
        <w:rPr>
          <w:rFonts w:asciiTheme="majorHAnsi" w:hAnsiTheme="majorHAnsi" w:cs="Times New Roman"/>
          <w:sz w:val="24"/>
          <w:szCs w:val="24"/>
        </w:rPr>
        <w:t xml:space="preserve"> заедно с доказателства, че са изпълнени условията по чл. 66, ал. 2 и 11 ЗОП.</w:t>
      </w:r>
      <w:r w:rsidRPr="00BA6D5D">
        <w:rPr>
          <w:rFonts w:asciiTheme="majorHAnsi" w:hAnsiTheme="majorHAnsi" w:cs="Times New Roman"/>
          <w:b/>
          <w:sz w:val="24"/>
          <w:szCs w:val="24"/>
          <w:lang w:val="en-US"/>
        </w:rPr>
        <w:t>]</w:t>
      </w:r>
    </w:p>
    <w:p w:rsidR="0065519E" w:rsidRPr="00E30E00" w:rsidRDefault="0065519E" w:rsidP="00790906">
      <w:pPr>
        <w:pStyle w:val="a9"/>
        <w:tabs>
          <w:tab w:val="center" w:pos="4320"/>
          <w:tab w:val="right" w:pos="8640"/>
        </w:tabs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38000B" w:rsidRPr="00E30E00" w:rsidRDefault="008A3F61" w:rsidP="00295E35">
      <w:pPr>
        <w:ind w:left="68" w:firstLine="652"/>
        <w:jc w:val="center"/>
        <w:outlineLvl w:val="0"/>
        <w:rPr>
          <w:rFonts w:asciiTheme="majorHAnsi" w:hAnsiTheme="majorHAnsi" w:cs="Times New Roman"/>
          <w:b/>
          <w:sz w:val="24"/>
          <w:szCs w:val="24"/>
        </w:rPr>
      </w:pPr>
      <w:r w:rsidRPr="00E30E00">
        <w:rPr>
          <w:rFonts w:asciiTheme="majorHAnsi" w:hAnsiTheme="majorHAnsi" w:cs="Times New Roman"/>
          <w:b/>
          <w:sz w:val="24"/>
          <w:szCs w:val="24"/>
        </w:rPr>
        <w:t>VІІ</w:t>
      </w:r>
      <w:r w:rsidR="0038000B" w:rsidRPr="00E30E00">
        <w:rPr>
          <w:rFonts w:asciiTheme="majorHAnsi" w:hAnsiTheme="majorHAnsi" w:cs="Times New Roman"/>
          <w:b/>
          <w:sz w:val="24"/>
          <w:szCs w:val="24"/>
        </w:rPr>
        <w:t>. УВЕДОМЛЕНИЯ МЕЖДУ СТРАНИТЕ</w:t>
      </w:r>
      <w:r w:rsidR="00654104" w:rsidRPr="00E30E00">
        <w:rPr>
          <w:rFonts w:asciiTheme="majorHAnsi" w:hAnsiTheme="majorHAnsi" w:cs="Times New Roman"/>
          <w:b/>
          <w:sz w:val="24"/>
          <w:szCs w:val="24"/>
        </w:rPr>
        <w:t xml:space="preserve">. </w:t>
      </w:r>
      <w:r w:rsidRPr="00E30E00">
        <w:rPr>
          <w:rFonts w:asciiTheme="majorHAnsi" w:hAnsiTheme="majorHAnsi" w:cs="Times New Roman"/>
          <w:b/>
          <w:sz w:val="24"/>
          <w:szCs w:val="24"/>
        </w:rPr>
        <w:t>ЛИЦА ЗА КОНТАКТ.</w:t>
      </w:r>
    </w:p>
    <w:p w:rsidR="008E70F0" w:rsidRPr="00E30E00" w:rsidRDefault="00E24767" w:rsidP="00C474A7">
      <w:pPr>
        <w:pStyle w:val="a3"/>
        <w:spacing w:before="120" w:after="0"/>
        <w:ind w:left="68"/>
        <w:jc w:val="both"/>
        <w:rPr>
          <w:rFonts w:asciiTheme="majorHAnsi" w:hAnsiTheme="majorHAnsi"/>
        </w:rPr>
      </w:pPr>
      <w:r w:rsidRPr="00E30E00">
        <w:rPr>
          <w:rFonts w:asciiTheme="majorHAnsi" w:hAnsiTheme="majorHAnsi"/>
          <w:b/>
          <w:bCs/>
        </w:rPr>
        <w:t xml:space="preserve">Чл. </w:t>
      </w:r>
      <w:r w:rsidR="008A3F61" w:rsidRPr="00E30E00">
        <w:rPr>
          <w:rFonts w:asciiTheme="majorHAnsi" w:hAnsiTheme="majorHAnsi"/>
          <w:b/>
          <w:bCs/>
        </w:rPr>
        <w:t>1</w:t>
      </w:r>
      <w:r w:rsidR="000E23D2" w:rsidRPr="00E30E00">
        <w:rPr>
          <w:rFonts w:asciiTheme="majorHAnsi" w:hAnsiTheme="majorHAnsi"/>
          <w:b/>
          <w:bCs/>
        </w:rPr>
        <w:t>4</w:t>
      </w:r>
      <w:r w:rsidR="0038000B" w:rsidRPr="00E30E00">
        <w:rPr>
          <w:rFonts w:asciiTheme="majorHAnsi" w:hAnsiTheme="majorHAnsi"/>
          <w:b/>
          <w:bCs/>
        </w:rPr>
        <w:t>.</w:t>
      </w:r>
      <w:r w:rsidR="00B445BC" w:rsidRPr="00E30E00">
        <w:rPr>
          <w:rFonts w:asciiTheme="majorHAnsi" w:hAnsiTheme="majorHAnsi"/>
        </w:rPr>
        <w:t xml:space="preserve"> Уведомленията между страните</w:t>
      </w:r>
      <w:r w:rsidR="008E70F0" w:rsidRPr="00E30E00">
        <w:rPr>
          <w:rFonts w:asciiTheme="majorHAnsi" w:hAnsiTheme="majorHAnsi"/>
        </w:rPr>
        <w:t>, в това число и заявките за доставка, се  извършват в писмена форма</w:t>
      </w:r>
      <w:r w:rsidR="00B445BC" w:rsidRPr="00E30E00">
        <w:rPr>
          <w:rFonts w:asciiTheme="majorHAnsi" w:hAnsiTheme="majorHAnsi"/>
        </w:rPr>
        <w:t xml:space="preserve">. </w:t>
      </w:r>
    </w:p>
    <w:p w:rsidR="00654104" w:rsidRPr="00E30E00" w:rsidRDefault="008A3F61" w:rsidP="00A03630">
      <w:pPr>
        <w:spacing w:before="12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E30E00">
        <w:rPr>
          <w:rFonts w:asciiTheme="majorHAnsi" w:hAnsiTheme="majorHAnsi" w:cs="Times New Roman"/>
          <w:b/>
          <w:bCs/>
          <w:sz w:val="24"/>
          <w:szCs w:val="24"/>
        </w:rPr>
        <w:t>15</w:t>
      </w:r>
      <w:r w:rsidR="00654104" w:rsidRPr="00E30E00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654104" w:rsidRPr="00E30E00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A03AB2" w:rsidRPr="00E30E00">
        <w:rPr>
          <w:rFonts w:asciiTheme="majorHAnsi" w:hAnsiTheme="majorHAnsi" w:cs="Times New Roman"/>
          <w:sz w:val="24"/>
          <w:szCs w:val="24"/>
        </w:rPr>
        <w:t>Отговорните</w:t>
      </w:r>
      <w:r w:rsidR="00654104" w:rsidRPr="00E30E00">
        <w:rPr>
          <w:rFonts w:asciiTheme="majorHAnsi" w:hAnsiTheme="majorHAnsi" w:cs="Times New Roman"/>
          <w:sz w:val="24"/>
          <w:szCs w:val="24"/>
        </w:rPr>
        <w:t xml:space="preserve"> лица </w:t>
      </w:r>
      <w:r w:rsidR="00217785" w:rsidRPr="00E30E00">
        <w:rPr>
          <w:rFonts w:asciiTheme="majorHAnsi" w:hAnsiTheme="majorHAnsi" w:cs="Times New Roman"/>
          <w:sz w:val="24"/>
          <w:szCs w:val="24"/>
        </w:rPr>
        <w:t xml:space="preserve">за изпълнение на дейностите по този договор </w:t>
      </w:r>
      <w:r w:rsidR="00654104" w:rsidRPr="00E30E00">
        <w:rPr>
          <w:rFonts w:asciiTheme="majorHAnsi" w:hAnsiTheme="majorHAnsi" w:cs="Times New Roman"/>
          <w:sz w:val="24"/>
          <w:szCs w:val="24"/>
        </w:rPr>
        <w:t>са</w:t>
      </w:r>
      <w:r w:rsidR="00A56D98">
        <w:rPr>
          <w:rFonts w:asciiTheme="majorHAnsi" w:hAnsiTheme="majorHAnsi" w:cs="Times New Roman"/>
          <w:sz w:val="24"/>
          <w:szCs w:val="24"/>
        </w:rPr>
        <w:t>,</w:t>
      </w:r>
      <w:r w:rsidR="00654104" w:rsidRPr="00E30E00">
        <w:rPr>
          <w:rFonts w:asciiTheme="majorHAnsi" w:hAnsiTheme="majorHAnsi" w:cs="Times New Roman"/>
          <w:sz w:val="24"/>
          <w:szCs w:val="24"/>
        </w:rPr>
        <w:t xml:space="preserve"> както следва</w:t>
      </w:r>
      <w:r w:rsidR="00FE315E" w:rsidRPr="00E30E00">
        <w:rPr>
          <w:rFonts w:asciiTheme="majorHAnsi" w:hAnsiTheme="majorHAnsi" w:cs="Times New Roman"/>
          <w:sz w:val="24"/>
          <w:szCs w:val="24"/>
        </w:rPr>
        <w:t>:</w:t>
      </w:r>
    </w:p>
    <w:p w:rsidR="00574FC3" w:rsidRPr="00E30E00" w:rsidRDefault="0032177C" w:rsidP="00C474A7">
      <w:pPr>
        <w:shd w:val="clear" w:color="auto" w:fill="FFFFFF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E30E00">
        <w:rPr>
          <w:rFonts w:asciiTheme="majorHAnsi" w:hAnsiTheme="majorHAnsi" w:cs="Times New Roman"/>
          <w:bCs/>
          <w:sz w:val="24"/>
          <w:szCs w:val="24"/>
        </w:rPr>
        <w:t xml:space="preserve">1. За </w:t>
      </w:r>
      <w:r w:rsidRPr="00C474A7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8E70F0" w:rsidRPr="00C474A7">
        <w:rPr>
          <w:rFonts w:asciiTheme="majorHAnsi" w:hAnsiTheme="majorHAnsi" w:cs="Times New Roman"/>
          <w:b/>
          <w:bCs/>
          <w:sz w:val="24"/>
          <w:szCs w:val="24"/>
        </w:rPr>
        <w:t>Я</w:t>
      </w:r>
      <w:r w:rsidRPr="00E30E00">
        <w:rPr>
          <w:rFonts w:asciiTheme="majorHAnsi" w:hAnsiTheme="majorHAnsi" w:cs="Times New Roman"/>
          <w:bCs/>
          <w:sz w:val="24"/>
          <w:szCs w:val="24"/>
        </w:rPr>
        <w:t xml:space="preserve">: </w:t>
      </w:r>
      <w:r w:rsidR="008E70F0" w:rsidRPr="00E30E00">
        <w:rPr>
          <w:rFonts w:asciiTheme="majorHAnsi" w:hAnsiTheme="majorHAnsi" w:cs="Times New Roman"/>
          <w:sz w:val="24"/>
          <w:szCs w:val="24"/>
        </w:rPr>
        <w:t xml:space="preserve">Име, длъжност, </w:t>
      </w:r>
      <w:r w:rsidR="00574FC3" w:rsidRPr="00E30E00">
        <w:rPr>
          <w:rFonts w:asciiTheme="majorHAnsi" w:hAnsiTheme="majorHAnsi" w:cs="Times New Roman"/>
          <w:sz w:val="24"/>
          <w:szCs w:val="24"/>
        </w:rPr>
        <w:t>телеф</w:t>
      </w:r>
      <w:r w:rsidR="008E70F0" w:rsidRPr="00E30E00">
        <w:rPr>
          <w:rFonts w:asciiTheme="majorHAnsi" w:hAnsiTheme="majorHAnsi" w:cs="Times New Roman"/>
          <w:sz w:val="24"/>
          <w:szCs w:val="24"/>
        </w:rPr>
        <w:t xml:space="preserve">он, факс, </w:t>
      </w:r>
      <w:proofErr w:type="spellStart"/>
      <w:r w:rsidR="008E70F0" w:rsidRPr="00E30E00">
        <w:rPr>
          <w:rFonts w:asciiTheme="majorHAnsi" w:hAnsiTheme="majorHAnsi" w:cs="Times New Roman"/>
          <w:sz w:val="24"/>
          <w:szCs w:val="24"/>
        </w:rPr>
        <w:t>e-mail</w:t>
      </w:r>
      <w:proofErr w:type="spellEnd"/>
      <w:r w:rsidR="008E70F0" w:rsidRPr="00E30E00">
        <w:rPr>
          <w:rFonts w:asciiTheme="majorHAnsi" w:hAnsiTheme="majorHAnsi" w:cs="Times New Roman"/>
          <w:sz w:val="24"/>
          <w:szCs w:val="24"/>
        </w:rPr>
        <w:t xml:space="preserve">, </w:t>
      </w:r>
      <w:r w:rsidR="00574FC3" w:rsidRPr="00E30E00">
        <w:rPr>
          <w:rFonts w:asciiTheme="majorHAnsi" w:hAnsiTheme="majorHAnsi" w:cs="Times New Roman"/>
          <w:sz w:val="24"/>
          <w:szCs w:val="24"/>
        </w:rPr>
        <w:t>адрес:</w:t>
      </w:r>
      <w:r w:rsidR="00574FC3" w:rsidRPr="00E30E00">
        <w:rPr>
          <w:rFonts w:asciiTheme="majorHAnsi" w:hAnsiTheme="majorHAnsi" w:cs="Times New Roman"/>
          <w:sz w:val="24"/>
          <w:szCs w:val="24"/>
        </w:rPr>
        <w:tab/>
      </w:r>
    </w:p>
    <w:p w:rsidR="008E70F0" w:rsidRPr="00E30E00" w:rsidRDefault="009B15F5" w:rsidP="00C474A7">
      <w:pPr>
        <w:widowControl/>
        <w:numPr>
          <w:ilvl w:val="0"/>
          <w:numId w:val="31"/>
        </w:numPr>
        <w:tabs>
          <w:tab w:val="num" w:pos="0"/>
          <w:tab w:val="left" w:pos="284"/>
        </w:tabs>
        <w:autoSpaceDE/>
        <w:autoSpaceDN/>
        <w:adjustRightInd/>
        <w:ind w:left="0" w:firstLine="0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sz w:val="24"/>
          <w:szCs w:val="24"/>
        </w:rPr>
        <w:t xml:space="preserve">За </w:t>
      </w:r>
      <w:r w:rsidRPr="00C474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E30E00">
        <w:rPr>
          <w:rFonts w:asciiTheme="majorHAnsi" w:hAnsiTheme="majorHAnsi" w:cs="Times New Roman"/>
          <w:sz w:val="24"/>
          <w:szCs w:val="24"/>
        </w:rPr>
        <w:t>:</w:t>
      </w:r>
      <w:r w:rsidR="00143A4E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8E70F0" w:rsidRPr="00E30E00">
        <w:rPr>
          <w:rFonts w:asciiTheme="majorHAnsi" w:hAnsiTheme="majorHAnsi" w:cs="Times New Roman"/>
          <w:sz w:val="24"/>
          <w:szCs w:val="24"/>
        </w:rPr>
        <w:t xml:space="preserve">Име, длъжност, телефон, факс, </w:t>
      </w:r>
      <w:proofErr w:type="spellStart"/>
      <w:r w:rsidR="008E70F0" w:rsidRPr="00E30E00">
        <w:rPr>
          <w:rFonts w:asciiTheme="majorHAnsi" w:hAnsiTheme="majorHAnsi" w:cs="Times New Roman"/>
          <w:sz w:val="24"/>
          <w:szCs w:val="24"/>
        </w:rPr>
        <w:t>e-mail</w:t>
      </w:r>
      <w:proofErr w:type="spellEnd"/>
      <w:r w:rsidR="008E70F0" w:rsidRPr="00E30E00">
        <w:rPr>
          <w:rFonts w:asciiTheme="majorHAnsi" w:hAnsiTheme="majorHAnsi" w:cs="Times New Roman"/>
          <w:sz w:val="24"/>
          <w:szCs w:val="24"/>
        </w:rPr>
        <w:t>, адрес:</w:t>
      </w:r>
      <w:r w:rsidR="008E70F0" w:rsidRPr="00E30E00">
        <w:rPr>
          <w:rFonts w:asciiTheme="majorHAnsi" w:hAnsiTheme="majorHAnsi" w:cs="Times New Roman"/>
          <w:sz w:val="24"/>
          <w:szCs w:val="24"/>
        </w:rPr>
        <w:tab/>
      </w:r>
    </w:p>
    <w:p w:rsidR="008E70F0" w:rsidRPr="00E30E00" w:rsidRDefault="008E70F0" w:rsidP="008E70F0">
      <w:pPr>
        <w:ind w:firstLine="709"/>
        <w:rPr>
          <w:rFonts w:asciiTheme="majorHAnsi" w:hAnsiTheme="majorHAnsi" w:cs="Times New Roman"/>
          <w:sz w:val="24"/>
          <w:szCs w:val="24"/>
        </w:rPr>
      </w:pPr>
    </w:p>
    <w:p w:rsidR="00F71738" w:rsidRPr="00E30E00" w:rsidRDefault="008A3F61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E30E00">
        <w:rPr>
          <w:rFonts w:asciiTheme="majorHAnsi" w:hAnsiTheme="majorHAnsi" w:cs="Times New Roman"/>
          <w:b/>
          <w:bCs/>
          <w:sz w:val="24"/>
          <w:szCs w:val="24"/>
        </w:rPr>
        <w:t>VІІІ</w:t>
      </w:r>
      <w:r w:rsidR="00580EF6" w:rsidRPr="00E30E00">
        <w:rPr>
          <w:rFonts w:asciiTheme="majorHAnsi" w:hAnsiTheme="majorHAnsi" w:cs="Times New Roman"/>
          <w:b/>
          <w:bCs/>
          <w:sz w:val="24"/>
          <w:szCs w:val="24"/>
        </w:rPr>
        <w:t>. ГАРАНЦИЯ</w:t>
      </w:r>
      <w:r w:rsidR="00393DF1" w:rsidRPr="00E30E00">
        <w:rPr>
          <w:rFonts w:asciiTheme="majorHAnsi" w:hAnsiTheme="majorHAnsi" w:cs="Times New Roman"/>
          <w:b/>
          <w:bCs/>
          <w:sz w:val="24"/>
          <w:szCs w:val="24"/>
        </w:rPr>
        <w:t xml:space="preserve"> ЗА ИЗПЪЛНЕНИЕ НА ДОГОВОРА</w:t>
      </w:r>
    </w:p>
    <w:p w:rsidR="00FE315E" w:rsidRPr="00E30E00" w:rsidRDefault="00116847" w:rsidP="00D1287E">
      <w:pPr>
        <w:shd w:val="clear" w:color="auto" w:fill="FFFFFF"/>
        <w:spacing w:before="12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E30E00">
        <w:rPr>
          <w:rFonts w:asciiTheme="majorHAnsi" w:hAnsiTheme="majorHAnsi" w:cs="Times New Roman"/>
          <w:b/>
          <w:bCs/>
          <w:sz w:val="24"/>
          <w:szCs w:val="24"/>
        </w:rPr>
        <w:t>16</w:t>
      </w:r>
      <w:r w:rsidR="00383532" w:rsidRPr="00E30E00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8A1457" w:rsidRPr="00E30E00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8A1457" w:rsidRPr="00E30E00">
        <w:rPr>
          <w:rFonts w:asciiTheme="majorHAnsi" w:hAnsiTheme="majorHAnsi" w:cs="Times New Roman"/>
          <w:b/>
          <w:bCs/>
          <w:sz w:val="24"/>
          <w:szCs w:val="24"/>
        </w:rPr>
        <w:t>(1)</w:t>
      </w:r>
      <w:r w:rsidR="008A1457" w:rsidRPr="00E30E00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8A1457" w:rsidRPr="00E30E00">
        <w:rPr>
          <w:rFonts w:asciiTheme="majorHAnsi" w:hAnsiTheme="majorHAnsi" w:cs="Times New Roman"/>
          <w:sz w:val="24"/>
          <w:szCs w:val="24"/>
        </w:rPr>
        <w:t xml:space="preserve">При подписване на договора </w:t>
      </w:r>
      <w:r w:rsidR="00F84408" w:rsidRPr="00E30E00">
        <w:rPr>
          <w:rFonts w:asciiTheme="majorHAnsi" w:hAnsiTheme="majorHAnsi" w:cs="Times New Roman"/>
          <w:b/>
          <w:bCs/>
          <w:sz w:val="24"/>
          <w:szCs w:val="24"/>
        </w:rPr>
        <w:t>ИЗПЪЛНИТЕЛ</w:t>
      </w:r>
      <w:r w:rsidR="006B6CB5" w:rsidRPr="00E30E00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="008A1457" w:rsidRPr="00E30E00">
        <w:rPr>
          <w:rFonts w:asciiTheme="majorHAnsi" w:hAnsiTheme="majorHAnsi" w:cs="Times New Roman"/>
          <w:sz w:val="24"/>
          <w:szCs w:val="24"/>
        </w:rPr>
        <w:t xml:space="preserve"> пред</w:t>
      </w:r>
      <w:r w:rsidR="00405D5C" w:rsidRPr="00E30E00">
        <w:rPr>
          <w:rFonts w:asciiTheme="majorHAnsi" w:hAnsiTheme="majorHAnsi" w:cs="Times New Roman"/>
          <w:sz w:val="24"/>
          <w:szCs w:val="24"/>
        </w:rPr>
        <w:t>о</w:t>
      </w:r>
      <w:r w:rsidR="008E70F0" w:rsidRPr="00E30E00">
        <w:rPr>
          <w:rFonts w:asciiTheme="majorHAnsi" w:hAnsiTheme="majorHAnsi" w:cs="Times New Roman"/>
          <w:sz w:val="24"/>
          <w:szCs w:val="24"/>
        </w:rPr>
        <w:t xml:space="preserve">ставя гаранция за изпълнение в размер на </w:t>
      </w:r>
      <w:r w:rsidR="006A41A0">
        <w:rPr>
          <w:rFonts w:asciiTheme="majorHAnsi" w:hAnsiTheme="majorHAnsi" w:cs="Times New Roman"/>
          <w:sz w:val="24"/>
          <w:szCs w:val="24"/>
        </w:rPr>
        <w:t>6</w:t>
      </w:r>
      <w:r w:rsidR="006B3E7F">
        <w:rPr>
          <w:rFonts w:asciiTheme="majorHAnsi" w:hAnsiTheme="majorHAnsi" w:cs="Times New Roman"/>
          <w:sz w:val="24"/>
          <w:szCs w:val="24"/>
          <w:lang w:val="en-US"/>
        </w:rPr>
        <w:t xml:space="preserve">00 </w:t>
      </w:r>
      <w:r w:rsidR="006B3E7F">
        <w:rPr>
          <w:rFonts w:asciiTheme="majorHAnsi" w:hAnsiTheme="majorHAnsi" w:cs="Times New Roman"/>
          <w:sz w:val="24"/>
          <w:szCs w:val="24"/>
        </w:rPr>
        <w:t>лв.</w:t>
      </w:r>
      <w:r w:rsidR="008A1457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574FC3" w:rsidRPr="00E30E00">
        <w:rPr>
          <w:rFonts w:asciiTheme="majorHAnsi" w:hAnsiTheme="majorHAnsi" w:cs="Times New Roman"/>
          <w:sz w:val="24"/>
          <w:szCs w:val="24"/>
        </w:rPr>
        <w:t>(</w:t>
      </w:r>
      <w:r w:rsidR="006A41A0">
        <w:rPr>
          <w:rFonts w:asciiTheme="majorHAnsi" w:hAnsiTheme="majorHAnsi" w:cs="Times New Roman"/>
          <w:sz w:val="24"/>
          <w:szCs w:val="24"/>
        </w:rPr>
        <w:t>шестстотин</w:t>
      </w:r>
      <w:r w:rsidR="006B3E7F">
        <w:rPr>
          <w:rFonts w:asciiTheme="majorHAnsi" w:hAnsiTheme="majorHAnsi" w:cs="Times New Roman"/>
          <w:sz w:val="24"/>
          <w:szCs w:val="24"/>
        </w:rPr>
        <w:t xml:space="preserve"> лева или </w:t>
      </w:r>
      <w:r w:rsidR="006B3E7F">
        <w:rPr>
          <w:rFonts w:asciiTheme="majorHAnsi" w:hAnsiTheme="majorHAnsi" w:cs="Times New Roman"/>
          <w:sz w:val="24"/>
          <w:szCs w:val="24"/>
          <w:lang w:val="en-US"/>
        </w:rPr>
        <w:t>2</w:t>
      </w:r>
      <w:r w:rsidR="003F0ABD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8A1457" w:rsidRPr="00E30E00">
        <w:rPr>
          <w:rFonts w:asciiTheme="majorHAnsi" w:hAnsiTheme="majorHAnsi" w:cs="Times New Roman"/>
          <w:sz w:val="24"/>
          <w:szCs w:val="24"/>
        </w:rPr>
        <w:t>%</w:t>
      </w:r>
      <w:r w:rsidR="006F6698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6B3E7F">
        <w:rPr>
          <w:rFonts w:asciiTheme="majorHAnsi" w:hAnsiTheme="majorHAnsi" w:cs="Times New Roman"/>
          <w:sz w:val="24"/>
          <w:szCs w:val="24"/>
        </w:rPr>
        <w:t>(два</w:t>
      </w:r>
      <w:r w:rsidR="003F0ABD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8E70F0" w:rsidRPr="00E30E00">
        <w:rPr>
          <w:rFonts w:asciiTheme="majorHAnsi" w:hAnsiTheme="majorHAnsi" w:cs="Times New Roman"/>
          <w:sz w:val="24"/>
          <w:szCs w:val="24"/>
        </w:rPr>
        <w:t>процента</w:t>
      </w:r>
      <w:r w:rsidR="006B3E7F">
        <w:rPr>
          <w:rFonts w:asciiTheme="majorHAnsi" w:hAnsiTheme="majorHAnsi" w:cs="Times New Roman"/>
          <w:sz w:val="24"/>
          <w:szCs w:val="24"/>
        </w:rPr>
        <w:t>)</w:t>
      </w:r>
      <w:r w:rsidR="00E73D6D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8A1457" w:rsidRPr="00E30E00">
        <w:rPr>
          <w:rFonts w:asciiTheme="majorHAnsi" w:hAnsiTheme="majorHAnsi" w:cs="Times New Roman"/>
          <w:sz w:val="24"/>
          <w:szCs w:val="24"/>
        </w:rPr>
        <w:t xml:space="preserve">от </w:t>
      </w:r>
      <w:r w:rsidR="006B3E7F">
        <w:rPr>
          <w:rFonts w:asciiTheme="majorHAnsi" w:hAnsiTheme="majorHAnsi" w:cs="Times New Roman"/>
          <w:sz w:val="24"/>
          <w:szCs w:val="24"/>
        </w:rPr>
        <w:t>максималната стойност</w:t>
      </w:r>
      <w:r w:rsidR="008A1457" w:rsidRPr="00E30E00">
        <w:rPr>
          <w:rFonts w:asciiTheme="majorHAnsi" w:hAnsiTheme="majorHAnsi" w:cs="Times New Roman"/>
          <w:sz w:val="24"/>
          <w:szCs w:val="24"/>
        </w:rPr>
        <w:t xml:space="preserve"> на договора</w:t>
      </w:r>
      <w:r w:rsidR="005342D1" w:rsidRPr="00E30E00">
        <w:rPr>
          <w:rFonts w:asciiTheme="majorHAnsi" w:hAnsiTheme="majorHAnsi" w:cs="Times New Roman"/>
          <w:sz w:val="24"/>
          <w:szCs w:val="24"/>
        </w:rPr>
        <w:t xml:space="preserve"> без ДДС</w:t>
      </w:r>
      <w:r w:rsidR="008E70F0" w:rsidRPr="00E30E00">
        <w:rPr>
          <w:rFonts w:asciiTheme="majorHAnsi" w:hAnsiTheme="majorHAnsi" w:cs="Times New Roman"/>
          <w:sz w:val="24"/>
          <w:szCs w:val="24"/>
        </w:rPr>
        <w:t>)</w:t>
      </w:r>
      <w:r w:rsidR="00F12445" w:rsidRPr="00E30E00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EA6E8D" w:rsidRDefault="008A3F61" w:rsidP="00D1287E">
      <w:pPr>
        <w:shd w:val="clear" w:color="auto" w:fill="FFFFFF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b/>
          <w:sz w:val="24"/>
          <w:szCs w:val="24"/>
        </w:rPr>
        <w:t>(2</w:t>
      </w:r>
      <w:r w:rsidR="00EF0389" w:rsidRPr="00E30E00">
        <w:rPr>
          <w:rFonts w:asciiTheme="majorHAnsi" w:hAnsiTheme="majorHAnsi" w:cs="Times New Roman"/>
          <w:b/>
          <w:sz w:val="24"/>
          <w:szCs w:val="24"/>
        </w:rPr>
        <w:t>)</w:t>
      </w:r>
      <w:r w:rsidR="00EF0389" w:rsidRPr="00E30E00">
        <w:rPr>
          <w:rFonts w:asciiTheme="majorHAnsi" w:hAnsiTheme="majorHAnsi" w:cs="Times New Roman"/>
          <w:sz w:val="24"/>
          <w:szCs w:val="24"/>
        </w:rPr>
        <w:t xml:space="preserve"> При представяне на банкова гаранция, същата трябва да </w:t>
      </w:r>
      <w:r w:rsidR="00452FB7">
        <w:rPr>
          <w:rFonts w:asciiTheme="majorHAnsi" w:hAnsiTheme="majorHAnsi" w:cs="Times New Roman"/>
          <w:sz w:val="24"/>
          <w:szCs w:val="24"/>
        </w:rPr>
        <w:t xml:space="preserve">бъде безусловна, </w:t>
      </w:r>
      <w:r w:rsidR="00452FB7">
        <w:rPr>
          <w:rFonts w:asciiTheme="majorHAnsi" w:hAnsiTheme="majorHAnsi" w:cs="Times New Roman"/>
          <w:sz w:val="24"/>
          <w:szCs w:val="24"/>
        </w:rPr>
        <w:lastRenderedPageBreak/>
        <w:t xml:space="preserve">неотменяема, да съдържа задължение на банката – гарант да извърши плащане при първо писмено искане от </w:t>
      </w:r>
      <w:r w:rsidR="00452FB7" w:rsidRPr="00452FB7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="00452FB7" w:rsidRPr="00452FB7">
        <w:rPr>
          <w:rFonts w:asciiTheme="majorHAnsi" w:hAnsiTheme="majorHAnsi" w:cs="Times New Roman"/>
          <w:sz w:val="24"/>
          <w:szCs w:val="24"/>
        </w:rPr>
        <w:t>, деклариращ</w:t>
      </w:r>
      <w:r w:rsidR="00452FB7">
        <w:rPr>
          <w:rFonts w:asciiTheme="majorHAnsi" w:hAnsiTheme="majorHAnsi" w:cs="Times New Roman"/>
          <w:b/>
          <w:sz w:val="24"/>
          <w:szCs w:val="24"/>
        </w:rPr>
        <w:t xml:space="preserve">, </w:t>
      </w:r>
      <w:r w:rsidR="00452FB7" w:rsidRPr="00452FB7">
        <w:rPr>
          <w:rFonts w:asciiTheme="majorHAnsi" w:hAnsiTheme="majorHAnsi" w:cs="Times New Roman"/>
          <w:sz w:val="24"/>
          <w:szCs w:val="24"/>
        </w:rPr>
        <w:t xml:space="preserve">че е налице неизпълнение на задължение на </w:t>
      </w:r>
      <w:r w:rsidR="00452FB7">
        <w:rPr>
          <w:rFonts w:asciiTheme="majorHAnsi" w:hAnsiTheme="majorHAnsi" w:cs="Times New Roman"/>
          <w:b/>
          <w:sz w:val="24"/>
          <w:szCs w:val="24"/>
        </w:rPr>
        <w:t xml:space="preserve">ИЗПЪЛНИТЕЛЯ </w:t>
      </w:r>
      <w:r w:rsidR="00452FB7" w:rsidRPr="00452FB7">
        <w:rPr>
          <w:rFonts w:asciiTheme="majorHAnsi" w:hAnsiTheme="majorHAnsi" w:cs="Times New Roman"/>
          <w:sz w:val="24"/>
          <w:szCs w:val="24"/>
        </w:rPr>
        <w:t>или друго основание за задържане на гаранцията за изпълнение на този договор,</w:t>
      </w:r>
      <w:r w:rsidR="00452FB7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4F55DF">
        <w:rPr>
          <w:rFonts w:asciiTheme="majorHAnsi" w:hAnsiTheme="majorHAnsi" w:cs="Times New Roman"/>
          <w:sz w:val="24"/>
          <w:szCs w:val="24"/>
        </w:rPr>
        <w:t xml:space="preserve">и да </w:t>
      </w:r>
      <w:r w:rsidR="00EF0389" w:rsidRPr="00E30E00">
        <w:rPr>
          <w:rFonts w:asciiTheme="majorHAnsi" w:hAnsiTheme="majorHAnsi" w:cs="Times New Roman"/>
          <w:sz w:val="24"/>
          <w:szCs w:val="24"/>
        </w:rPr>
        <w:t xml:space="preserve">има срок на валидност най-малко 30 дни след изтичане на </w:t>
      </w:r>
      <w:r w:rsidR="00CD5B4E" w:rsidRPr="00E30E00">
        <w:rPr>
          <w:rFonts w:asciiTheme="majorHAnsi" w:hAnsiTheme="majorHAnsi" w:cs="Times New Roman"/>
          <w:sz w:val="24"/>
          <w:szCs w:val="24"/>
        </w:rPr>
        <w:t>последния гаранционен</w:t>
      </w:r>
      <w:r w:rsidR="00900036" w:rsidRPr="00E30E00">
        <w:rPr>
          <w:rFonts w:asciiTheme="majorHAnsi" w:hAnsiTheme="majorHAnsi" w:cs="Times New Roman"/>
          <w:sz w:val="24"/>
          <w:szCs w:val="24"/>
        </w:rPr>
        <w:t xml:space="preserve"> срок</w:t>
      </w:r>
      <w:r w:rsidR="00EF0389" w:rsidRPr="00E30E00">
        <w:rPr>
          <w:rFonts w:asciiTheme="majorHAnsi" w:hAnsiTheme="majorHAnsi" w:cs="Times New Roman"/>
          <w:sz w:val="24"/>
          <w:szCs w:val="24"/>
        </w:rPr>
        <w:t>.</w:t>
      </w:r>
      <w:r w:rsidR="0059670E">
        <w:rPr>
          <w:rFonts w:asciiTheme="majorHAnsi" w:hAnsiTheme="majorHAnsi" w:cs="Times New Roman"/>
          <w:sz w:val="24"/>
          <w:szCs w:val="24"/>
        </w:rPr>
        <w:t xml:space="preserve"> </w:t>
      </w:r>
    </w:p>
    <w:p w:rsidR="00905CAB" w:rsidRPr="00E30E00" w:rsidRDefault="00905CAB" w:rsidP="0059670E">
      <w:pPr>
        <w:shd w:val="clear" w:color="auto" w:fill="FFFFFF"/>
        <w:ind w:left="68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(3)</w:t>
      </w:r>
      <w:r w:rsidR="0059670E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59670E" w:rsidRPr="0059670E">
        <w:rPr>
          <w:rFonts w:asciiTheme="majorHAnsi" w:hAnsiTheme="majorHAnsi" w:cs="Times New Roman"/>
          <w:sz w:val="24"/>
          <w:szCs w:val="24"/>
        </w:rPr>
        <w:t xml:space="preserve">Когато като гаранция за изпълнение се представя застраховка, </w:t>
      </w:r>
      <w:r w:rsidR="0059670E" w:rsidRPr="0059670E">
        <w:rPr>
          <w:rFonts w:asciiTheme="majorHAnsi" w:hAnsiTheme="majorHAnsi" w:cs="Times New Roman"/>
          <w:b/>
          <w:sz w:val="24"/>
          <w:szCs w:val="24"/>
        </w:rPr>
        <w:t xml:space="preserve">ИЗПЪЛНИТЕЛЯТ </w:t>
      </w:r>
      <w:r w:rsidR="0059670E" w:rsidRPr="0059670E">
        <w:rPr>
          <w:rFonts w:asciiTheme="majorHAnsi" w:hAnsiTheme="majorHAnsi" w:cs="Times New Roman"/>
          <w:sz w:val="24"/>
          <w:szCs w:val="24"/>
        </w:rPr>
        <w:t xml:space="preserve">предава на </w:t>
      </w:r>
      <w:r w:rsidR="0059670E" w:rsidRPr="0059670E">
        <w:rPr>
          <w:rFonts w:asciiTheme="majorHAnsi" w:hAnsiTheme="majorHAnsi" w:cs="Times New Roman"/>
          <w:b/>
          <w:sz w:val="24"/>
          <w:szCs w:val="24"/>
        </w:rPr>
        <w:t xml:space="preserve">ВЪЗЛОЖИТЕЛЯ </w:t>
      </w:r>
      <w:r w:rsidR="0059670E" w:rsidRPr="0059670E">
        <w:rPr>
          <w:rFonts w:asciiTheme="majorHAnsi" w:hAnsiTheme="majorHAnsi" w:cs="Times New Roman"/>
          <w:sz w:val="24"/>
          <w:szCs w:val="24"/>
        </w:rPr>
        <w:t xml:space="preserve">оригинален екземпляр на застрахователна полица, издадена в полза на </w:t>
      </w:r>
      <w:r w:rsidR="0059670E" w:rsidRPr="0059670E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="0059670E" w:rsidRPr="0059670E">
        <w:rPr>
          <w:rFonts w:asciiTheme="majorHAnsi" w:hAnsiTheme="majorHAnsi" w:cs="Times New Roman"/>
          <w:sz w:val="24"/>
          <w:szCs w:val="24"/>
        </w:rPr>
        <w:t>,</w:t>
      </w:r>
      <w:r w:rsidR="0059670E" w:rsidRPr="0059670E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59670E" w:rsidRPr="0059670E">
        <w:rPr>
          <w:rFonts w:asciiTheme="majorHAnsi" w:hAnsiTheme="majorHAnsi" w:cs="Times New Roman"/>
          <w:sz w:val="24"/>
          <w:szCs w:val="24"/>
        </w:rPr>
        <w:t>в която</w:t>
      </w:r>
      <w:r w:rsidR="0059670E" w:rsidRPr="0059670E">
        <w:rPr>
          <w:rFonts w:asciiTheme="majorHAnsi" w:hAnsiTheme="majorHAnsi" w:cs="Times New Roman"/>
          <w:b/>
          <w:sz w:val="24"/>
          <w:szCs w:val="24"/>
        </w:rPr>
        <w:t xml:space="preserve"> ВЪЗЛОЖИТЕЛЯТ </w:t>
      </w:r>
      <w:r w:rsidR="0059670E" w:rsidRPr="0059670E">
        <w:rPr>
          <w:rFonts w:asciiTheme="majorHAnsi" w:hAnsiTheme="majorHAnsi" w:cs="Times New Roman"/>
          <w:sz w:val="24"/>
          <w:szCs w:val="24"/>
        </w:rPr>
        <w:t>е посочен като трето ползващо се лице (</w:t>
      </w:r>
      <w:proofErr w:type="spellStart"/>
      <w:r w:rsidR="0059670E" w:rsidRPr="0059670E">
        <w:rPr>
          <w:rFonts w:asciiTheme="majorHAnsi" w:hAnsiTheme="majorHAnsi" w:cs="Times New Roman"/>
          <w:sz w:val="24"/>
          <w:szCs w:val="24"/>
        </w:rPr>
        <w:t>бенефициер</w:t>
      </w:r>
      <w:proofErr w:type="spellEnd"/>
      <w:r w:rsidR="0059670E" w:rsidRPr="0059670E">
        <w:rPr>
          <w:rFonts w:asciiTheme="majorHAnsi" w:hAnsiTheme="majorHAnsi" w:cs="Times New Roman"/>
          <w:sz w:val="24"/>
          <w:szCs w:val="24"/>
        </w:rPr>
        <w:t xml:space="preserve">), която трябва да обезпечава изпълнението на този Договор чрез покритие на отговорността на </w:t>
      </w:r>
      <w:r w:rsidR="0059670E" w:rsidRPr="0059670E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59670E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59670E" w:rsidRPr="0059670E">
        <w:rPr>
          <w:rFonts w:asciiTheme="majorHAnsi" w:hAnsiTheme="majorHAnsi" w:cs="Times New Roman"/>
          <w:sz w:val="24"/>
          <w:szCs w:val="24"/>
        </w:rPr>
        <w:t>и</w:t>
      </w:r>
      <w:r w:rsidR="0059670E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59670E" w:rsidRPr="0059670E">
        <w:rPr>
          <w:rFonts w:asciiTheme="majorHAnsi" w:hAnsiTheme="majorHAnsi" w:cs="Times New Roman"/>
          <w:sz w:val="24"/>
          <w:szCs w:val="24"/>
        </w:rPr>
        <w:t xml:space="preserve">да бъде със срок на валидност за целия срок на действие на Договора плюс 30 (тридесет) дни след </w:t>
      </w:r>
      <w:r w:rsidR="0059670E">
        <w:rPr>
          <w:rFonts w:asciiTheme="majorHAnsi" w:hAnsiTheme="majorHAnsi" w:cs="Times New Roman"/>
          <w:sz w:val="24"/>
          <w:szCs w:val="24"/>
        </w:rPr>
        <w:t>изтичане на последния гаранционен срок</w:t>
      </w:r>
      <w:r w:rsidR="0059670E" w:rsidRPr="0059670E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EF0389" w:rsidRPr="00E30E00" w:rsidRDefault="0059670E" w:rsidP="00D1287E">
      <w:pPr>
        <w:shd w:val="clear" w:color="auto" w:fill="FFFFFF"/>
        <w:ind w:left="68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(4</w:t>
      </w:r>
      <w:r w:rsidR="00EF0389" w:rsidRPr="00E30E00">
        <w:rPr>
          <w:rFonts w:asciiTheme="majorHAnsi" w:hAnsiTheme="majorHAnsi" w:cs="Times New Roman"/>
          <w:b/>
          <w:sz w:val="24"/>
          <w:szCs w:val="24"/>
        </w:rPr>
        <w:t>)</w:t>
      </w:r>
      <w:r w:rsidR="00EF0389" w:rsidRPr="00E30E00">
        <w:rPr>
          <w:rFonts w:asciiTheme="majorHAnsi" w:hAnsiTheme="majorHAnsi" w:cs="Times New Roman"/>
          <w:sz w:val="24"/>
          <w:szCs w:val="24"/>
        </w:rPr>
        <w:t xml:space="preserve"> При точно и пълно изпълнение на договора гаранцията за изпълнение се освобождава</w:t>
      </w:r>
      <w:r>
        <w:rPr>
          <w:rFonts w:asciiTheme="majorHAnsi" w:hAnsiTheme="majorHAnsi" w:cs="Times New Roman"/>
          <w:sz w:val="24"/>
          <w:szCs w:val="24"/>
        </w:rPr>
        <w:t xml:space="preserve"> (</w:t>
      </w:r>
      <w:r w:rsidR="00EF0389" w:rsidRPr="00E30E00">
        <w:rPr>
          <w:rFonts w:asciiTheme="majorHAnsi" w:hAnsiTheme="majorHAnsi" w:cs="Times New Roman"/>
          <w:sz w:val="24"/>
          <w:szCs w:val="24"/>
        </w:rPr>
        <w:t>възстановява</w:t>
      </w:r>
      <w:r>
        <w:rPr>
          <w:rFonts w:asciiTheme="majorHAnsi" w:hAnsiTheme="majorHAnsi" w:cs="Times New Roman"/>
          <w:sz w:val="24"/>
          <w:szCs w:val="24"/>
        </w:rPr>
        <w:t>)</w:t>
      </w:r>
      <w:r w:rsidR="00EF0389" w:rsidRPr="00E30E00">
        <w:rPr>
          <w:rFonts w:asciiTheme="majorHAnsi" w:hAnsiTheme="majorHAnsi" w:cs="Times New Roman"/>
          <w:sz w:val="24"/>
          <w:szCs w:val="24"/>
        </w:rPr>
        <w:t xml:space="preserve"> в пълен размер в рамките на 30 (тридесет) дни след изтичане на </w:t>
      </w:r>
      <w:r w:rsidR="005C5911" w:rsidRPr="00E30E00">
        <w:rPr>
          <w:rFonts w:asciiTheme="majorHAnsi" w:hAnsiTheme="majorHAnsi" w:cs="Times New Roman"/>
          <w:sz w:val="24"/>
          <w:szCs w:val="24"/>
        </w:rPr>
        <w:t>последния гаранционен срок</w:t>
      </w:r>
      <w:r w:rsidR="00EF0389" w:rsidRPr="00E30E00">
        <w:rPr>
          <w:rFonts w:asciiTheme="majorHAnsi" w:hAnsiTheme="majorHAnsi" w:cs="Times New Roman"/>
          <w:sz w:val="24"/>
          <w:szCs w:val="24"/>
        </w:rPr>
        <w:t>.</w:t>
      </w:r>
      <w:r w:rsidR="00EF0389" w:rsidRPr="00E30E00" w:rsidDel="006E015C">
        <w:rPr>
          <w:rFonts w:asciiTheme="majorHAnsi" w:hAnsiTheme="majorHAnsi" w:cs="Times New Roman"/>
          <w:sz w:val="24"/>
          <w:szCs w:val="24"/>
        </w:rPr>
        <w:t xml:space="preserve"> </w:t>
      </w:r>
    </w:p>
    <w:p w:rsidR="004F5F00" w:rsidRPr="00E30E00" w:rsidRDefault="004F5F00" w:rsidP="00D1287E">
      <w:pPr>
        <w:pStyle w:val="3"/>
        <w:tabs>
          <w:tab w:val="num" w:pos="0"/>
        </w:tabs>
        <w:spacing w:before="0" w:after="0"/>
        <w:ind w:left="68"/>
        <w:jc w:val="both"/>
        <w:rPr>
          <w:rFonts w:asciiTheme="majorHAnsi" w:hAnsiTheme="majorHAnsi" w:cs="Times New Roman"/>
          <w:b w:val="0"/>
          <w:sz w:val="24"/>
          <w:szCs w:val="24"/>
        </w:rPr>
      </w:pPr>
      <w:r w:rsidRPr="00D1287E">
        <w:rPr>
          <w:rFonts w:asciiTheme="majorHAnsi" w:hAnsiTheme="majorHAnsi" w:cs="Times New Roman"/>
          <w:sz w:val="24"/>
          <w:szCs w:val="24"/>
        </w:rPr>
        <w:t>(</w:t>
      </w:r>
      <w:r w:rsidR="0059670E">
        <w:rPr>
          <w:rFonts w:asciiTheme="majorHAnsi" w:hAnsiTheme="majorHAnsi" w:cs="Times New Roman"/>
          <w:sz w:val="24"/>
          <w:szCs w:val="24"/>
        </w:rPr>
        <w:t>5</w:t>
      </w:r>
      <w:r w:rsidRPr="00E30E00">
        <w:rPr>
          <w:rFonts w:asciiTheme="majorHAnsi" w:hAnsiTheme="majorHAnsi" w:cs="Times New Roman"/>
          <w:sz w:val="24"/>
          <w:szCs w:val="24"/>
        </w:rPr>
        <w:t>) ВЪЗЛОЖИТЕЛ</w:t>
      </w:r>
      <w:r w:rsidR="005C5911" w:rsidRPr="00E30E00">
        <w:rPr>
          <w:rFonts w:asciiTheme="majorHAnsi" w:hAnsiTheme="majorHAnsi" w:cs="Times New Roman"/>
          <w:sz w:val="24"/>
          <w:szCs w:val="24"/>
        </w:rPr>
        <w:t>ЯТ</w:t>
      </w:r>
      <w:r w:rsidRPr="00E30E00">
        <w:rPr>
          <w:rFonts w:asciiTheme="majorHAnsi" w:hAnsiTheme="majorHAnsi" w:cs="Times New Roman"/>
          <w:b w:val="0"/>
          <w:sz w:val="24"/>
          <w:szCs w:val="24"/>
        </w:rPr>
        <w:t xml:space="preserve"> може да </w:t>
      </w:r>
      <w:r w:rsidR="005C5911" w:rsidRPr="00E30E00">
        <w:rPr>
          <w:rFonts w:asciiTheme="majorHAnsi" w:hAnsiTheme="majorHAnsi" w:cs="Times New Roman"/>
          <w:b w:val="0"/>
          <w:sz w:val="24"/>
          <w:szCs w:val="24"/>
        </w:rPr>
        <w:t xml:space="preserve">се удовлетвори от гаранцията в случаите, когато в негова полза е възникнало вземане от </w:t>
      </w:r>
      <w:r w:rsidR="00A03AB2" w:rsidRPr="00E30E00">
        <w:rPr>
          <w:rFonts w:asciiTheme="majorHAnsi" w:hAnsiTheme="majorHAnsi" w:cs="Times New Roman"/>
          <w:b w:val="0"/>
          <w:sz w:val="24"/>
          <w:szCs w:val="24"/>
        </w:rPr>
        <w:t xml:space="preserve">забава или </w:t>
      </w:r>
      <w:r w:rsidR="005C5911" w:rsidRPr="00E30E00">
        <w:rPr>
          <w:rFonts w:asciiTheme="majorHAnsi" w:hAnsiTheme="majorHAnsi" w:cs="Times New Roman"/>
          <w:b w:val="0"/>
          <w:sz w:val="24"/>
          <w:szCs w:val="24"/>
        </w:rPr>
        <w:t xml:space="preserve">неизпълнение на задълженията на </w:t>
      </w:r>
      <w:r w:rsidR="005C5911" w:rsidRPr="00E30E00">
        <w:rPr>
          <w:rFonts w:asciiTheme="majorHAnsi" w:hAnsiTheme="majorHAnsi" w:cs="Times New Roman"/>
          <w:sz w:val="24"/>
          <w:szCs w:val="24"/>
        </w:rPr>
        <w:t>ИЗПЪЛНИТЕЛЯ</w:t>
      </w:r>
      <w:r w:rsidR="005C5911" w:rsidRPr="00E30E00">
        <w:rPr>
          <w:rFonts w:asciiTheme="majorHAnsi" w:hAnsiTheme="majorHAnsi" w:cs="Times New Roman"/>
          <w:b w:val="0"/>
          <w:sz w:val="24"/>
          <w:szCs w:val="24"/>
        </w:rPr>
        <w:t xml:space="preserve">. </w:t>
      </w:r>
    </w:p>
    <w:p w:rsidR="006173DF" w:rsidRPr="00E30E00" w:rsidRDefault="00CE12A5" w:rsidP="00D1287E">
      <w:pPr>
        <w:ind w:left="68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E30E00">
        <w:rPr>
          <w:rFonts w:asciiTheme="majorHAnsi" w:hAnsiTheme="majorHAnsi" w:cs="Times New Roman"/>
          <w:b/>
          <w:sz w:val="24"/>
          <w:szCs w:val="24"/>
        </w:rPr>
        <w:t>(</w:t>
      </w:r>
      <w:r w:rsidR="0059670E">
        <w:rPr>
          <w:rFonts w:asciiTheme="majorHAnsi" w:hAnsiTheme="majorHAnsi" w:cs="Times New Roman"/>
          <w:b/>
          <w:sz w:val="24"/>
          <w:szCs w:val="24"/>
        </w:rPr>
        <w:t>6</w:t>
      </w:r>
      <w:r w:rsidR="000E346D" w:rsidRPr="00E30E00">
        <w:rPr>
          <w:rFonts w:asciiTheme="majorHAnsi" w:hAnsiTheme="majorHAnsi" w:cs="Times New Roman"/>
          <w:b/>
          <w:sz w:val="24"/>
          <w:szCs w:val="24"/>
        </w:rPr>
        <w:t>)</w:t>
      </w:r>
      <w:r w:rsidR="000E346D" w:rsidRPr="00E30E00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1546B2" w:rsidRPr="00E30E00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5C5911" w:rsidRPr="00E30E00">
        <w:rPr>
          <w:rFonts w:asciiTheme="majorHAnsi" w:hAnsiTheme="majorHAnsi" w:cs="Times New Roman"/>
          <w:b/>
          <w:sz w:val="24"/>
          <w:szCs w:val="24"/>
        </w:rPr>
        <w:t>ЯТ</w:t>
      </w:r>
      <w:r w:rsidR="009568C7" w:rsidRPr="00E30E00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9568C7" w:rsidRPr="00E30E00">
        <w:rPr>
          <w:rFonts w:asciiTheme="majorHAnsi" w:hAnsiTheme="majorHAnsi" w:cs="Times New Roman"/>
          <w:sz w:val="24"/>
          <w:szCs w:val="24"/>
        </w:rPr>
        <w:t>има право да задържи гаранцията за изпълнение</w:t>
      </w:r>
      <w:r w:rsidR="006173DF" w:rsidRPr="00E30E00">
        <w:rPr>
          <w:rFonts w:asciiTheme="majorHAnsi" w:hAnsiTheme="majorHAnsi" w:cs="Times New Roman"/>
          <w:bCs/>
          <w:sz w:val="24"/>
          <w:szCs w:val="24"/>
        </w:rPr>
        <w:t>,</w:t>
      </w:r>
      <w:r w:rsidR="006173DF" w:rsidRPr="00E30E00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6173DF" w:rsidRPr="00E30E00">
        <w:rPr>
          <w:rFonts w:asciiTheme="majorHAnsi" w:hAnsiTheme="majorHAnsi" w:cs="Times New Roman"/>
          <w:bCs/>
          <w:sz w:val="24"/>
          <w:szCs w:val="24"/>
        </w:rPr>
        <w:t xml:space="preserve">ако в </w:t>
      </w:r>
      <w:r w:rsidR="009568C7" w:rsidRPr="00E30E00">
        <w:rPr>
          <w:rFonts w:asciiTheme="majorHAnsi" w:hAnsiTheme="majorHAnsi" w:cs="Times New Roman"/>
          <w:bCs/>
          <w:sz w:val="24"/>
          <w:szCs w:val="24"/>
        </w:rPr>
        <w:t>хода</w:t>
      </w:r>
      <w:r w:rsidR="006173DF" w:rsidRPr="00E30E00">
        <w:rPr>
          <w:rFonts w:asciiTheme="majorHAnsi" w:hAnsiTheme="majorHAnsi" w:cs="Times New Roman"/>
          <w:bCs/>
          <w:sz w:val="24"/>
          <w:szCs w:val="24"/>
        </w:rPr>
        <w:t xml:space="preserve"> на изпълнение на договора е възникнал спор между страните относно неизпълнение на задълженията на </w:t>
      </w:r>
      <w:r w:rsidR="006173DF" w:rsidRPr="00E30E00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6173DF" w:rsidRPr="00E30E00">
        <w:rPr>
          <w:rFonts w:asciiTheme="majorHAnsi" w:hAnsiTheme="majorHAnsi" w:cs="Times New Roman"/>
          <w:bCs/>
          <w:sz w:val="24"/>
          <w:szCs w:val="24"/>
        </w:rPr>
        <w:t xml:space="preserve"> и </w:t>
      </w:r>
      <w:r w:rsidR="00CD5B4E" w:rsidRPr="00E30E00">
        <w:rPr>
          <w:rFonts w:asciiTheme="majorHAnsi" w:hAnsiTheme="majorHAnsi" w:cs="Times New Roman"/>
          <w:bCs/>
          <w:sz w:val="24"/>
          <w:szCs w:val="24"/>
        </w:rPr>
        <w:t>спорът</w:t>
      </w:r>
      <w:r w:rsidR="006173DF" w:rsidRPr="00E30E00">
        <w:rPr>
          <w:rFonts w:asciiTheme="majorHAnsi" w:hAnsiTheme="majorHAnsi" w:cs="Times New Roman"/>
          <w:bCs/>
          <w:sz w:val="24"/>
          <w:szCs w:val="24"/>
        </w:rPr>
        <w:t xml:space="preserve"> е отнесен за решаване </w:t>
      </w:r>
      <w:r w:rsidR="00CA0A97" w:rsidRPr="00E30E00">
        <w:rPr>
          <w:rFonts w:asciiTheme="majorHAnsi" w:hAnsiTheme="majorHAnsi" w:cs="Times New Roman"/>
          <w:bCs/>
          <w:sz w:val="24"/>
          <w:szCs w:val="24"/>
        </w:rPr>
        <w:t xml:space="preserve">пред </w:t>
      </w:r>
      <w:r w:rsidR="00DC1314" w:rsidRPr="00E30E00">
        <w:rPr>
          <w:rFonts w:asciiTheme="majorHAnsi" w:hAnsiTheme="majorHAnsi" w:cs="Times New Roman"/>
          <w:bCs/>
          <w:sz w:val="24"/>
          <w:szCs w:val="24"/>
        </w:rPr>
        <w:t xml:space="preserve">компетентния български </w:t>
      </w:r>
      <w:r w:rsidR="00CA0A97" w:rsidRPr="00E30E00">
        <w:rPr>
          <w:rFonts w:asciiTheme="majorHAnsi" w:hAnsiTheme="majorHAnsi" w:cs="Times New Roman"/>
          <w:bCs/>
          <w:sz w:val="24"/>
          <w:szCs w:val="24"/>
        </w:rPr>
        <w:t>съд</w:t>
      </w:r>
      <w:r w:rsidR="006173DF" w:rsidRPr="00E30E00">
        <w:rPr>
          <w:rFonts w:asciiTheme="majorHAnsi" w:hAnsiTheme="majorHAnsi" w:cs="Times New Roman"/>
          <w:bCs/>
          <w:sz w:val="24"/>
          <w:szCs w:val="24"/>
        </w:rPr>
        <w:t>.</w:t>
      </w:r>
    </w:p>
    <w:p w:rsidR="00D4464F" w:rsidRDefault="008A3F61" w:rsidP="004304AB">
      <w:pPr>
        <w:shd w:val="clear" w:color="auto" w:fill="FFFFFF"/>
        <w:spacing w:before="12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E30E00">
        <w:rPr>
          <w:rFonts w:asciiTheme="majorHAnsi" w:hAnsiTheme="majorHAnsi" w:cs="Times New Roman"/>
          <w:b/>
          <w:sz w:val="24"/>
          <w:szCs w:val="24"/>
        </w:rPr>
        <w:t>17</w:t>
      </w:r>
      <w:r w:rsidR="00045E40" w:rsidRPr="00E30E00">
        <w:rPr>
          <w:rFonts w:asciiTheme="majorHAnsi" w:hAnsiTheme="majorHAnsi" w:cs="Times New Roman"/>
          <w:b/>
          <w:sz w:val="24"/>
          <w:szCs w:val="24"/>
        </w:rPr>
        <w:t>.</w:t>
      </w:r>
      <w:r w:rsidR="00045E40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A23C37" w:rsidRPr="00D4464F">
        <w:rPr>
          <w:rFonts w:asciiTheme="majorHAnsi" w:hAnsiTheme="majorHAnsi" w:cs="Times New Roman"/>
          <w:b/>
          <w:sz w:val="24"/>
          <w:szCs w:val="24"/>
        </w:rPr>
        <w:t>(1)</w:t>
      </w:r>
      <w:r w:rsidR="00A23C37">
        <w:rPr>
          <w:rFonts w:asciiTheme="majorHAnsi" w:hAnsiTheme="majorHAnsi" w:cs="Times New Roman"/>
          <w:sz w:val="24"/>
          <w:szCs w:val="24"/>
        </w:rPr>
        <w:t xml:space="preserve"> </w:t>
      </w:r>
      <w:r w:rsidR="00D4464F" w:rsidRPr="0059670E">
        <w:rPr>
          <w:rFonts w:asciiTheme="majorHAnsi" w:hAnsiTheme="majorHAnsi" w:cs="Times New Roman"/>
          <w:sz w:val="24"/>
          <w:szCs w:val="24"/>
        </w:rPr>
        <w:t>Банковите разходи по откриването</w:t>
      </w:r>
      <w:r w:rsidR="00D4464F">
        <w:rPr>
          <w:rFonts w:asciiTheme="majorHAnsi" w:hAnsiTheme="majorHAnsi" w:cs="Times New Roman"/>
          <w:sz w:val="24"/>
          <w:szCs w:val="24"/>
        </w:rPr>
        <w:t xml:space="preserve"> и</w:t>
      </w:r>
      <w:r w:rsidR="00D4464F" w:rsidRPr="0059670E">
        <w:rPr>
          <w:rFonts w:asciiTheme="majorHAnsi" w:hAnsiTheme="majorHAnsi" w:cs="Times New Roman"/>
          <w:sz w:val="24"/>
          <w:szCs w:val="24"/>
        </w:rPr>
        <w:t xml:space="preserve"> </w:t>
      </w:r>
      <w:r w:rsidR="00D4464F">
        <w:rPr>
          <w:rFonts w:asciiTheme="majorHAnsi" w:hAnsiTheme="majorHAnsi" w:cs="Times New Roman"/>
          <w:sz w:val="24"/>
          <w:szCs w:val="24"/>
        </w:rPr>
        <w:t>о</w:t>
      </w:r>
      <w:r w:rsidR="00D4464F" w:rsidRPr="00E30E00">
        <w:rPr>
          <w:rFonts w:asciiTheme="majorHAnsi" w:hAnsiTheme="majorHAnsi" w:cs="Times New Roman"/>
          <w:bCs/>
          <w:sz w:val="24"/>
          <w:szCs w:val="24"/>
        </w:rPr>
        <w:t>бслужването на банковата гаранция</w:t>
      </w:r>
      <w:r w:rsidR="000F5A10">
        <w:rPr>
          <w:rFonts w:asciiTheme="majorHAnsi" w:hAnsiTheme="majorHAnsi" w:cs="Times New Roman"/>
          <w:bCs/>
          <w:sz w:val="24"/>
          <w:szCs w:val="24"/>
        </w:rPr>
        <w:t xml:space="preserve"> по чл. 16, ал. 2</w:t>
      </w:r>
      <w:r w:rsidR="00D4464F" w:rsidRPr="00E30E00">
        <w:rPr>
          <w:rFonts w:asciiTheme="majorHAnsi" w:hAnsiTheme="majorHAnsi" w:cs="Times New Roman"/>
          <w:bCs/>
          <w:sz w:val="24"/>
          <w:szCs w:val="24"/>
        </w:rPr>
        <w:t>, таксите и други плащания по нея, банкови</w:t>
      </w:r>
      <w:r w:rsidR="00D4464F">
        <w:rPr>
          <w:rFonts w:asciiTheme="majorHAnsi" w:hAnsiTheme="majorHAnsi" w:cs="Times New Roman"/>
          <w:bCs/>
          <w:sz w:val="24"/>
          <w:szCs w:val="24"/>
        </w:rPr>
        <w:t xml:space="preserve">те преводи, комисионните, </w:t>
      </w:r>
      <w:r w:rsidR="00D4464F" w:rsidRPr="0059670E">
        <w:rPr>
          <w:rFonts w:asciiTheme="majorHAnsi" w:hAnsiTheme="majorHAnsi" w:cs="Times New Roman"/>
          <w:sz w:val="24"/>
          <w:szCs w:val="24"/>
        </w:rPr>
        <w:t xml:space="preserve">поддържането на </w:t>
      </w:r>
      <w:r w:rsidR="00D4464F">
        <w:rPr>
          <w:rFonts w:asciiTheme="majorHAnsi" w:hAnsiTheme="majorHAnsi" w:cs="Times New Roman"/>
          <w:sz w:val="24"/>
          <w:szCs w:val="24"/>
        </w:rPr>
        <w:t>г</w:t>
      </w:r>
      <w:r w:rsidR="00D4464F" w:rsidRPr="0059670E">
        <w:rPr>
          <w:rFonts w:asciiTheme="majorHAnsi" w:hAnsiTheme="majorHAnsi" w:cs="Times New Roman"/>
          <w:sz w:val="24"/>
          <w:szCs w:val="24"/>
        </w:rPr>
        <w:t>аранцията за изпълнение във формата на банкова гаранция</w:t>
      </w:r>
      <w:r w:rsidR="00D4464F">
        <w:rPr>
          <w:rFonts w:asciiTheme="majorHAnsi" w:hAnsiTheme="majorHAnsi" w:cs="Times New Roman"/>
          <w:sz w:val="24"/>
          <w:szCs w:val="24"/>
        </w:rPr>
        <w:t xml:space="preserve"> за целия период на валидността ѝ</w:t>
      </w:r>
      <w:r w:rsidR="00D4464F" w:rsidRPr="0059670E">
        <w:rPr>
          <w:rFonts w:asciiTheme="majorHAnsi" w:hAnsiTheme="majorHAnsi" w:cs="Times New Roman"/>
          <w:sz w:val="24"/>
          <w:szCs w:val="24"/>
        </w:rPr>
        <w:t xml:space="preserve">, както и по усвояването на средства от страна на </w:t>
      </w:r>
      <w:r w:rsidR="00D4464F" w:rsidRPr="00A23C37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="00D4464F" w:rsidRPr="0059670E">
        <w:rPr>
          <w:rFonts w:asciiTheme="majorHAnsi" w:hAnsiTheme="majorHAnsi" w:cs="Times New Roman"/>
          <w:sz w:val="24"/>
          <w:szCs w:val="24"/>
        </w:rPr>
        <w:t xml:space="preserve">, при наличието на основание за това, са за сметка на </w:t>
      </w:r>
      <w:r w:rsidR="00D4464F" w:rsidRPr="00A23C3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D4464F" w:rsidRPr="0059670E">
        <w:rPr>
          <w:rFonts w:asciiTheme="majorHAnsi" w:hAnsiTheme="majorHAnsi" w:cs="Times New Roman"/>
          <w:sz w:val="24"/>
          <w:szCs w:val="24"/>
        </w:rPr>
        <w:t>.</w:t>
      </w:r>
    </w:p>
    <w:p w:rsidR="00D4464F" w:rsidRDefault="00D4464F" w:rsidP="007670F0">
      <w:pPr>
        <w:shd w:val="clear" w:color="auto" w:fill="FFFFFF"/>
        <w:ind w:left="68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(2) </w:t>
      </w:r>
      <w:r w:rsidRPr="0059670E">
        <w:rPr>
          <w:rFonts w:asciiTheme="majorHAnsi" w:hAnsiTheme="majorHAnsi" w:cs="Times New Roman"/>
          <w:sz w:val="24"/>
          <w:szCs w:val="24"/>
        </w:rPr>
        <w:t>Разходите по сключването на застраховател</w:t>
      </w:r>
      <w:r w:rsidR="0017759C">
        <w:rPr>
          <w:rFonts w:asciiTheme="majorHAnsi" w:hAnsiTheme="majorHAnsi" w:cs="Times New Roman"/>
          <w:sz w:val="24"/>
          <w:szCs w:val="24"/>
        </w:rPr>
        <w:t>е</w:t>
      </w:r>
      <w:r w:rsidRPr="0059670E">
        <w:rPr>
          <w:rFonts w:asciiTheme="majorHAnsi" w:hAnsiTheme="majorHAnsi" w:cs="Times New Roman"/>
          <w:sz w:val="24"/>
          <w:szCs w:val="24"/>
        </w:rPr>
        <w:t>н договор</w:t>
      </w:r>
      <w:r w:rsidR="0015477D">
        <w:rPr>
          <w:rFonts w:asciiTheme="majorHAnsi" w:hAnsiTheme="majorHAnsi" w:cs="Times New Roman"/>
          <w:sz w:val="24"/>
          <w:szCs w:val="24"/>
        </w:rPr>
        <w:t xml:space="preserve"> като гаранция за изпълнение</w:t>
      </w:r>
      <w:r w:rsidRPr="0059670E">
        <w:rPr>
          <w:rFonts w:asciiTheme="majorHAnsi" w:hAnsiTheme="majorHAnsi" w:cs="Times New Roman"/>
          <w:sz w:val="24"/>
          <w:szCs w:val="24"/>
        </w:rPr>
        <w:t xml:space="preserve"> </w:t>
      </w:r>
      <w:r w:rsidR="0017759C">
        <w:rPr>
          <w:rFonts w:asciiTheme="majorHAnsi" w:hAnsiTheme="majorHAnsi" w:cs="Times New Roman"/>
          <w:sz w:val="24"/>
          <w:szCs w:val="24"/>
        </w:rPr>
        <w:t xml:space="preserve">по чл. 16, ал. 3 </w:t>
      </w:r>
      <w:r w:rsidRPr="0059670E">
        <w:rPr>
          <w:rFonts w:asciiTheme="majorHAnsi" w:hAnsiTheme="majorHAnsi" w:cs="Times New Roman"/>
          <w:sz w:val="24"/>
          <w:szCs w:val="24"/>
        </w:rPr>
        <w:t>и поддържането на валидността на застраховката за изисквания срок, както и по всяко изплащане на застрахователно обезщетение в полза на</w:t>
      </w:r>
      <w:r w:rsidRPr="0059670E">
        <w:rPr>
          <w:rFonts w:asciiTheme="majorHAnsi" w:hAnsiTheme="majorHAnsi" w:cs="Times New Roman"/>
          <w:b/>
          <w:sz w:val="24"/>
          <w:szCs w:val="24"/>
        </w:rPr>
        <w:t xml:space="preserve"> ВЪЗЛОЖИТЕЛЯ</w:t>
      </w:r>
      <w:r w:rsidRPr="0059670E">
        <w:rPr>
          <w:rFonts w:asciiTheme="majorHAnsi" w:hAnsiTheme="majorHAnsi" w:cs="Times New Roman"/>
          <w:sz w:val="24"/>
          <w:szCs w:val="24"/>
        </w:rPr>
        <w:t>, при наличието на основание за това, са за сметка на</w:t>
      </w:r>
      <w:r w:rsidRPr="0059670E">
        <w:rPr>
          <w:rFonts w:asciiTheme="majorHAnsi" w:hAnsiTheme="majorHAnsi" w:cs="Times New Roman"/>
          <w:b/>
          <w:sz w:val="24"/>
          <w:szCs w:val="24"/>
        </w:rPr>
        <w:t xml:space="preserve"> ИЗПЪЛНИТЕЛЯ.</w:t>
      </w:r>
    </w:p>
    <w:p w:rsidR="003D2282" w:rsidRPr="00E30E00" w:rsidRDefault="003D2282" w:rsidP="00D4464F">
      <w:pPr>
        <w:ind w:left="68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2123B1" w:rsidRPr="00E30E00" w:rsidRDefault="008A3F61" w:rsidP="00295E35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E30E00">
        <w:rPr>
          <w:rFonts w:asciiTheme="majorHAnsi" w:hAnsiTheme="majorHAnsi" w:cs="Times New Roman"/>
          <w:b/>
          <w:sz w:val="24"/>
          <w:szCs w:val="24"/>
        </w:rPr>
        <w:t>ІХ</w:t>
      </w:r>
      <w:r w:rsidR="002123B1" w:rsidRPr="00E30E00">
        <w:rPr>
          <w:rFonts w:asciiTheme="majorHAnsi" w:hAnsiTheme="majorHAnsi" w:cs="Times New Roman"/>
          <w:b/>
          <w:sz w:val="24"/>
          <w:szCs w:val="24"/>
        </w:rPr>
        <w:t>. ПРЕДАВАНЕ И ПРИЕМАНЕ НА СТОКИТЕ</w:t>
      </w:r>
    </w:p>
    <w:p w:rsidR="00F4028F" w:rsidRDefault="008A3F61" w:rsidP="00642E36">
      <w:pPr>
        <w:shd w:val="clear" w:color="auto" w:fill="FFFFFF"/>
        <w:spacing w:before="120"/>
        <w:ind w:left="68"/>
        <w:jc w:val="both"/>
        <w:rPr>
          <w:rFonts w:asciiTheme="majorHAnsi" w:hAnsiTheme="majorHAnsi" w:cs="Times New Roman"/>
          <w:sz w:val="24"/>
          <w:szCs w:val="24"/>
          <w:lang w:eastAsia="en-GB"/>
        </w:rPr>
      </w:pPr>
      <w:r w:rsidRPr="00E30E00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E30E00">
        <w:rPr>
          <w:rFonts w:asciiTheme="majorHAnsi" w:hAnsiTheme="majorHAnsi" w:cs="Times New Roman"/>
          <w:b/>
          <w:bCs/>
          <w:sz w:val="24"/>
          <w:szCs w:val="24"/>
        </w:rPr>
        <w:t>18</w:t>
      </w:r>
      <w:r w:rsidR="002123B1" w:rsidRPr="00E30E00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2123B1" w:rsidRPr="00E30E00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D21D5A" w:rsidRPr="00E30E00">
        <w:rPr>
          <w:rFonts w:asciiTheme="majorHAnsi" w:hAnsiTheme="majorHAnsi" w:cs="Times New Roman"/>
          <w:sz w:val="24"/>
          <w:szCs w:val="24"/>
        </w:rPr>
        <w:t>П</w:t>
      </w:r>
      <w:r w:rsidR="00615694" w:rsidRPr="00E30E00">
        <w:rPr>
          <w:rFonts w:asciiTheme="majorHAnsi" w:hAnsiTheme="majorHAnsi" w:cs="Times New Roman"/>
          <w:sz w:val="24"/>
          <w:szCs w:val="24"/>
        </w:rPr>
        <w:t>редаване</w:t>
      </w:r>
      <w:r w:rsidR="00D21D5A" w:rsidRPr="00E30E00">
        <w:rPr>
          <w:rFonts w:asciiTheme="majorHAnsi" w:hAnsiTheme="majorHAnsi" w:cs="Times New Roman"/>
          <w:sz w:val="24"/>
          <w:szCs w:val="24"/>
        </w:rPr>
        <w:t>то</w:t>
      </w:r>
      <w:r w:rsidR="00615694" w:rsidRPr="00E30E00">
        <w:rPr>
          <w:rFonts w:asciiTheme="majorHAnsi" w:hAnsiTheme="majorHAnsi" w:cs="Times New Roman"/>
          <w:sz w:val="24"/>
          <w:szCs w:val="24"/>
        </w:rPr>
        <w:t xml:space="preserve"> и </w:t>
      </w:r>
      <w:r w:rsidR="002123B1" w:rsidRPr="00E30E00">
        <w:rPr>
          <w:rFonts w:asciiTheme="majorHAnsi" w:hAnsiTheme="majorHAnsi" w:cs="Times New Roman"/>
          <w:sz w:val="24"/>
          <w:szCs w:val="24"/>
        </w:rPr>
        <w:t>приемане</w:t>
      </w:r>
      <w:r w:rsidR="00D21D5A" w:rsidRPr="00E30E00">
        <w:rPr>
          <w:rFonts w:asciiTheme="majorHAnsi" w:hAnsiTheme="majorHAnsi" w:cs="Times New Roman"/>
          <w:sz w:val="24"/>
          <w:szCs w:val="24"/>
        </w:rPr>
        <w:t>то</w:t>
      </w:r>
      <w:r w:rsidR="002123B1" w:rsidRPr="00E30E00">
        <w:rPr>
          <w:rFonts w:asciiTheme="majorHAnsi" w:hAnsiTheme="majorHAnsi" w:cs="Times New Roman"/>
          <w:sz w:val="24"/>
          <w:szCs w:val="24"/>
        </w:rPr>
        <w:t xml:space="preserve"> на </w:t>
      </w:r>
      <w:r w:rsidR="00D21D5A" w:rsidRPr="00E30E00">
        <w:rPr>
          <w:rFonts w:asciiTheme="majorHAnsi" w:hAnsiTheme="majorHAnsi" w:cs="Times New Roman"/>
          <w:sz w:val="24"/>
          <w:szCs w:val="24"/>
        </w:rPr>
        <w:t>доставката</w:t>
      </w:r>
      <w:r w:rsidR="002123B1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484016" w:rsidRPr="00E30E00">
        <w:rPr>
          <w:rFonts w:asciiTheme="majorHAnsi" w:hAnsiTheme="majorHAnsi" w:cs="Times New Roman"/>
          <w:sz w:val="24"/>
          <w:szCs w:val="24"/>
        </w:rPr>
        <w:t>на мястото</w:t>
      </w:r>
      <w:r w:rsidR="005C5911" w:rsidRPr="00E30E00">
        <w:rPr>
          <w:rFonts w:asciiTheme="majorHAnsi" w:hAnsiTheme="majorHAnsi" w:cs="Times New Roman"/>
          <w:sz w:val="24"/>
          <w:szCs w:val="24"/>
        </w:rPr>
        <w:t>/местата</w:t>
      </w:r>
      <w:r w:rsidR="00484016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5C5911" w:rsidRPr="00E30E00">
        <w:rPr>
          <w:rFonts w:asciiTheme="majorHAnsi" w:hAnsiTheme="majorHAnsi" w:cs="Times New Roman"/>
          <w:sz w:val="24"/>
          <w:szCs w:val="24"/>
        </w:rPr>
        <w:t>по</w:t>
      </w:r>
      <w:r w:rsidRPr="00E30E00">
        <w:rPr>
          <w:rFonts w:asciiTheme="majorHAnsi" w:hAnsiTheme="majorHAnsi" w:cs="Times New Roman"/>
          <w:sz w:val="24"/>
          <w:szCs w:val="24"/>
        </w:rPr>
        <w:t xml:space="preserve"> чл. </w:t>
      </w:r>
      <w:r w:rsidR="000E23D2" w:rsidRPr="00E30E00">
        <w:rPr>
          <w:rFonts w:asciiTheme="majorHAnsi" w:hAnsiTheme="majorHAnsi" w:cs="Times New Roman"/>
          <w:sz w:val="24"/>
          <w:szCs w:val="24"/>
        </w:rPr>
        <w:t>8</w:t>
      </w:r>
      <w:r w:rsidR="002123B1" w:rsidRPr="00E30E00">
        <w:rPr>
          <w:rFonts w:asciiTheme="majorHAnsi" w:hAnsiTheme="majorHAnsi" w:cs="Times New Roman"/>
          <w:sz w:val="24"/>
          <w:szCs w:val="24"/>
        </w:rPr>
        <w:t xml:space="preserve"> се извършва с </w:t>
      </w:r>
      <w:r w:rsidR="006D00D1">
        <w:rPr>
          <w:rFonts w:asciiTheme="majorHAnsi" w:hAnsiTheme="majorHAnsi" w:cs="Times New Roman"/>
          <w:sz w:val="24"/>
          <w:szCs w:val="24"/>
        </w:rPr>
        <w:t xml:space="preserve">подписване без забележки на двустранен </w:t>
      </w:r>
      <w:proofErr w:type="spellStart"/>
      <w:r w:rsidR="002123B1" w:rsidRPr="00E30E00">
        <w:rPr>
          <w:rFonts w:asciiTheme="majorHAnsi" w:hAnsiTheme="majorHAnsi" w:cs="Times New Roman"/>
          <w:sz w:val="24"/>
          <w:szCs w:val="24"/>
        </w:rPr>
        <w:t>приемо-предавателен</w:t>
      </w:r>
      <w:proofErr w:type="spellEnd"/>
      <w:r w:rsidR="002123B1" w:rsidRPr="00E30E00">
        <w:rPr>
          <w:rFonts w:asciiTheme="majorHAnsi" w:hAnsiTheme="majorHAnsi" w:cs="Times New Roman"/>
          <w:sz w:val="24"/>
          <w:szCs w:val="24"/>
        </w:rPr>
        <w:t xml:space="preserve"> протокол. </w:t>
      </w:r>
      <w:r w:rsidR="00641162">
        <w:rPr>
          <w:rFonts w:asciiTheme="majorHAnsi" w:hAnsiTheme="majorHAnsi" w:cs="Times New Roman"/>
          <w:sz w:val="24"/>
          <w:szCs w:val="24"/>
        </w:rPr>
        <w:t>В п</w:t>
      </w:r>
      <w:r w:rsidR="004819A8" w:rsidRPr="00E30E00">
        <w:rPr>
          <w:rFonts w:asciiTheme="majorHAnsi" w:hAnsiTheme="majorHAnsi" w:cs="Times New Roman"/>
          <w:sz w:val="24"/>
          <w:szCs w:val="24"/>
        </w:rPr>
        <w:t>ротокол</w:t>
      </w:r>
      <w:r w:rsidR="00641162">
        <w:rPr>
          <w:rFonts w:asciiTheme="majorHAnsi" w:hAnsiTheme="majorHAnsi" w:cs="Times New Roman"/>
          <w:sz w:val="24"/>
          <w:szCs w:val="24"/>
        </w:rPr>
        <w:t>а</w:t>
      </w:r>
      <w:r w:rsidR="004819A8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2123B1" w:rsidRPr="00E30E00">
        <w:rPr>
          <w:rFonts w:asciiTheme="majorHAnsi" w:hAnsiTheme="majorHAnsi" w:cs="Times New Roman"/>
          <w:sz w:val="24"/>
          <w:szCs w:val="24"/>
        </w:rPr>
        <w:t xml:space="preserve">трябва да </w:t>
      </w:r>
      <w:r w:rsidR="00641162">
        <w:rPr>
          <w:rFonts w:asciiTheme="majorHAnsi" w:hAnsiTheme="majorHAnsi" w:cs="Times New Roman"/>
          <w:sz w:val="24"/>
          <w:szCs w:val="24"/>
        </w:rPr>
        <w:t xml:space="preserve">бъдат </w:t>
      </w:r>
      <w:r w:rsidR="002123B1" w:rsidRPr="00E30E00">
        <w:rPr>
          <w:rFonts w:asciiTheme="majorHAnsi" w:hAnsiTheme="majorHAnsi" w:cs="Times New Roman"/>
          <w:sz w:val="24"/>
          <w:szCs w:val="24"/>
        </w:rPr>
        <w:t>посоч</w:t>
      </w:r>
      <w:r w:rsidR="00641162">
        <w:rPr>
          <w:rFonts w:asciiTheme="majorHAnsi" w:hAnsiTheme="majorHAnsi" w:cs="Times New Roman"/>
          <w:sz w:val="24"/>
          <w:szCs w:val="24"/>
        </w:rPr>
        <w:t>ени</w:t>
      </w:r>
      <w:r w:rsidR="002123B1" w:rsidRPr="00E30E00">
        <w:rPr>
          <w:rFonts w:asciiTheme="majorHAnsi" w:hAnsiTheme="majorHAnsi" w:cs="Times New Roman"/>
          <w:sz w:val="24"/>
          <w:szCs w:val="24"/>
        </w:rPr>
        <w:t xml:space="preserve"> ви</w:t>
      </w:r>
      <w:r w:rsidR="00D22430" w:rsidRPr="00E30E00">
        <w:rPr>
          <w:rFonts w:asciiTheme="majorHAnsi" w:hAnsiTheme="majorHAnsi" w:cs="Times New Roman"/>
          <w:sz w:val="24"/>
          <w:szCs w:val="24"/>
        </w:rPr>
        <w:t>д</w:t>
      </w:r>
      <w:r w:rsidR="00641162">
        <w:rPr>
          <w:rFonts w:asciiTheme="majorHAnsi" w:hAnsiTheme="majorHAnsi" w:cs="Times New Roman"/>
          <w:sz w:val="24"/>
          <w:szCs w:val="24"/>
        </w:rPr>
        <w:t>ът</w:t>
      </w:r>
      <w:r w:rsidR="00C448D4">
        <w:rPr>
          <w:rFonts w:asciiTheme="majorHAnsi" w:hAnsiTheme="majorHAnsi" w:cs="Times New Roman"/>
          <w:sz w:val="24"/>
          <w:szCs w:val="24"/>
        </w:rPr>
        <w:t>,</w:t>
      </w:r>
      <w:r w:rsidR="00D22430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002664" w:rsidRPr="00E30E00">
        <w:rPr>
          <w:rFonts w:asciiTheme="majorHAnsi" w:hAnsiTheme="majorHAnsi" w:cs="Times New Roman"/>
          <w:sz w:val="24"/>
          <w:szCs w:val="24"/>
        </w:rPr>
        <w:t>количеството</w:t>
      </w:r>
      <w:r w:rsidR="00C448D4">
        <w:rPr>
          <w:rFonts w:asciiTheme="majorHAnsi" w:hAnsiTheme="majorHAnsi" w:cs="Times New Roman"/>
          <w:sz w:val="24"/>
          <w:szCs w:val="24"/>
        </w:rPr>
        <w:t xml:space="preserve"> и цената</w:t>
      </w:r>
      <w:r w:rsidR="00002664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D22430" w:rsidRPr="00E30E00">
        <w:rPr>
          <w:rFonts w:asciiTheme="majorHAnsi" w:hAnsiTheme="majorHAnsi" w:cs="Times New Roman"/>
          <w:sz w:val="24"/>
          <w:szCs w:val="24"/>
        </w:rPr>
        <w:t xml:space="preserve">на доставените </w:t>
      </w:r>
      <w:r w:rsidR="00002664" w:rsidRPr="00E30E00">
        <w:rPr>
          <w:rFonts w:asciiTheme="majorHAnsi" w:hAnsiTheme="majorHAnsi" w:cs="Times New Roman"/>
          <w:sz w:val="24"/>
          <w:szCs w:val="24"/>
        </w:rPr>
        <w:t>артикули.</w:t>
      </w:r>
      <w:r w:rsidR="00167921" w:rsidRPr="00E30E00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5C5911" w:rsidRPr="00E30E00">
        <w:rPr>
          <w:rFonts w:asciiTheme="majorHAnsi" w:hAnsiTheme="majorHAnsi" w:cs="Times New Roman"/>
          <w:bCs/>
          <w:sz w:val="24"/>
          <w:szCs w:val="24"/>
        </w:rPr>
        <w:t>Доставките се извършват</w:t>
      </w:r>
      <w:r w:rsidR="005C5911" w:rsidRPr="00E30E00">
        <w:rPr>
          <w:rFonts w:asciiTheme="majorHAnsi" w:hAnsiTheme="majorHAnsi" w:cs="Times New Roman"/>
          <w:sz w:val="24"/>
          <w:szCs w:val="24"/>
          <w:lang w:eastAsia="en-GB"/>
        </w:rPr>
        <w:t xml:space="preserve"> в рамките на работното време на </w:t>
      </w:r>
      <w:r w:rsidR="005C5911" w:rsidRPr="00E30E00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="005C5911" w:rsidRPr="00E30E00">
        <w:rPr>
          <w:rFonts w:asciiTheme="majorHAnsi" w:hAnsiTheme="majorHAnsi" w:cs="Times New Roman"/>
          <w:sz w:val="24"/>
          <w:szCs w:val="24"/>
          <w:lang w:eastAsia="en-GB"/>
        </w:rPr>
        <w:t>.</w:t>
      </w:r>
    </w:p>
    <w:p w:rsidR="007D0E9D" w:rsidRPr="007D0E9D" w:rsidRDefault="007D0E9D" w:rsidP="00642E36">
      <w:pPr>
        <w:shd w:val="clear" w:color="auto" w:fill="FFFFFF"/>
        <w:spacing w:before="120"/>
        <w:ind w:left="68"/>
        <w:jc w:val="both"/>
        <w:rPr>
          <w:rFonts w:asciiTheme="majorHAnsi" w:hAnsiTheme="majorHAnsi" w:cs="Times New Roman"/>
          <w:sz w:val="24"/>
          <w:szCs w:val="24"/>
          <w:lang w:val="en-US"/>
        </w:rPr>
      </w:pPr>
      <w:r>
        <w:rPr>
          <w:rFonts w:asciiTheme="majorHAnsi" w:hAnsiTheme="majorHAnsi" w:cs="Times New Roman"/>
          <w:b/>
          <w:bCs/>
          <w:sz w:val="24"/>
          <w:szCs w:val="24"/>
          <w:lang w:val="en-US"/>
        </w:rPr>
        <w:t>[</w:t>
      </w:r>
      <w:r w:rsidR="003C5542" w:rsidRPr="003C5542">
        <w:rPr>
          <w:rFonts w:asciiTheme="majorHAnsi" w:hAnsiTheme="majorHAnsi" w:cs="Times New Roman"/>
          <w:bCs/>
          <w:sz w:val="24"/>
          <w:szCs w:val="24"/>
        </w:rPr>
        <w:t>(</w:t>
      </w:r>
      <w:proofErr w:type="gramStart"/>
      <w:r w:rsidR="003C5542" w:rsidRPr="003C5542">
        <w:rPr>
          <w:rFonts w:asciiTheme="majorHAnsi" w:hAnsiTheme="majorHAnsi" w:cs="Times New Roman"/>
          <w:bCs/>
          <w:i/>
          <w:sz w:val="24"/>
          <w:szCs w:val="24"/>
        </w:rPr>
        <w:t>ако</w:t>
      </w:r>
      <w:proofErr w:type="gramEnd"/>
      <w:r w:rsidR="003C5542" w:rsidRPr="003C5542">
        <w:rPr>
          <w:rFonts w:asciiTheme="majorHAnsi" w:hAnsiTheme="majorHAnsi" w:cs="Times New Roman"/>
          <w:bCs/>
          <w:i/>
          <w:sz w:val="24"/>
          <w:szCs w:val="24"/>
        </w:rPr>
        <w:t xml:space="preserve"> е приложимо)</w:t>
      </w:r>
      <w:r w:rsidR="003C5542" w:rsidRPr="003C5542">
        <w:rPr>
          <w:rFonts w:asciiTheme="majorHAnsi" w:hAnsiTheme="majorHAnsi" w:cs="Times New Roman"/>
          <w:b/>
          <w:bCs/>
          <w:i/>
          <w:sz w:val="24"/>
          <w:szCs w:val="24"/>
        </w:rPr>
        <w:t xml:space="preserve"> 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(2) </w:t>
      </w:r>
      <w:r w:rsidRPr="007D0E9D">
        <w:rPr>
          <w:rFonts w:asciiTheme="majorHAnsi" w:hAnsiTheme="majorHAnsi" w:cs="Times New Roman"/>
          <w:bCs/>
          <w:sz w:val="24"/>
          <w:szCs w:val="24"/>
        </w:rPr>
        <w:t xml:space="preserve">Когато </w:t>
      </w:r>
      <w:r w:rsidRPr="007D0E9D">
        <w:rPr>
          <w:rFonts w:asciiTheme="majorHAnsi" w:hAnsiTheme="majorHAnsi" w:cs="Times New Roman"/>
          <w:b/>
          <w:bCs/>
          <w:sz w:val="24"/>
          <w:szCs w:val="24"/>
        </w:rPr>
        <w:t>ИЗПЪЛНИТЕЛЯТ</w:t>
      </w:r>
      <w:r w:rsidRPr="007D0E9D">
        <w:rPr>
          <w:rFonts w:asciiTheme="majorHAnsi" w:hAnsiTheme="majorHAnsi" w:cs="Times New Roman"/>
          <w:bCs/>
          <w:sz w:val="24"/>
          <w:szCs w:val="24"/>
        </w:rPr>
        <w:t xml:space="preserve"> е сключил договор/договори за </w:t>
      </w:r>
      <w:proofErr w:type="spellStart"/>
      <w:r w:rsidRPr="007D0E9D">
        <w:rPr>
          <w:rFonts w:asciiTheme="majorHAnsi" w:hAnsiTheme="majorHAnsi" w:cs="Times New Roman"/>
          <w:bCs/>
          <w:sz w:val="24"/>
          <w:szCs w:val="24"/>
        </w:rPr>
        <w:t>подизпълнение</w:t>
      </w:r>
      <w:proofErr w:type="spellEnd"/>
      <w:r w:rsidRPr="007D0E9D">
        <w:rPr>
          <w:rFonts w:asciiTheme="majorHAnsi" w:hAnsiTheme="majorHAnsi" w:cs="Times New Roman"/>
          <w:bCs/>
          <w:sz w:val="24"/>
          <w:szCs w:val="24"/>
        </w:rPr>
        <w:t xml:space="preserve">, работата на подизпълнителите се приема от </w:t>
      </w:r>
      <w:r w:rsidRPr="007D0E9D">
        <w:rPr>
          <w:rFonts w:asciiTheme="majorHAnsi" w:hAnsiTheme="majorHAnsi" w:cs="Times New Roman"/>
          <w:b/>
          <w:bCs/>
          <w:sz w:val="24"/>
          <w:szCs w:val="24"/>
        </w:rPr>
        <w:t>ВЪЗЛОЖИТЕЛЯ</w:t>
      </w:r>
      <w:r w:rsidRPr="007D0E9D">
        <w:rPr>
          <w:rFonts w:asciiTheme="majorHAnsi" w:hAnsiTheme="majorHAnsi" w:cs="Times New Roman"/>
          <w:bCs/>
          <w:sz w:val="24"/>
          <w:szCs w:val="24"/>
        </w:rPr>
        <w:t xml:space="preserve"> в присъствието на </w:t>
      </w:r>
      <w:r w:rsidRPr="007D0E9D">
        <w:rPr>
          <w:rFonts w:asciiTheme="majorHAnsi" w:hAnsiTheme="majorHAnsi" w:cs="Times New Roman"/>
          <w:b/>
          <w:bCs/>
          <w:sz w:val="24"/>
          <w:szCs w:val="24"/>
        </w:rPr>
        <w:t>ИЗПЪЛНИТЕЛЯ</w:t>
      </w:r>
      <w:r w:rsidRPr="007D0E9D">
        <w:rPr>
          <w:rFonts w:asciiTheme="majorHAnsi" w:hAnsiTheme="majorHAnsi" w:cs="Times New Roman"/>
          <w:bCs/>
          <w:sz w:val="24"/>
          <w:szCs w:val="24"/>
        </w:rPr>
        <w:t xml:space="preserve"> и подизпълнителя по реда и при условията на настоящия Договор, приложими към </w:t>
      </w:r>
      <w:r w:rsidRPr="007D0E9D">
        <w:rPr>
          <w:rFonts w:asciiTheme="majorHAnsi" w:hAnsiTheme="majorHAnsi" w:cs="Times New Roman"/>
          <w:b/>
          <w:bCs/>
          <w:sz w:val="24"/>
          <w:szCs w:val="24"/>
        </w:rPr>
        <w:t>ИЗПЪЛНИТЕЛЯ.</w:t>
      </w:r>
      <w:r>
        <w:rPr>
          <w:rFonts w:asciiTheme="majorHAnsi" w:hAnsiTheme="majorHAnsi" w:cs="Times New Roman"/>
          <w:b/>
          <w:bCs/>
          <w:sz w:val="24"/>
          <w:szCs w:val="24"/>
          <w:lang w:val="en-US"/>
        </w:rPr>
        <w:t>]</w:t>
      </w:r>
    </w:p>
    <w:p w:rsidR="00393DF1" w:rsidRPr="00E30E00" w:rsidRDefault="00393DF1" w:rsidP="00790906">
      <w:pPr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393DF1" w:rsidRPr="00E30E00" w:rsidRDefault="009B75ED" w:rsidP="00790906">
      <w:pPr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E30E00">
        <w:rPr>
          <w:rFonts w:asciiTheme="majorHAnsi" w:hAnsiTheme="majorHAnsi" w:cs="Times New Roman"/>
          <w:b/>
          <w:sz w:val="24"/>
          <w:szCs w:val="24"/>
        </w:rPr>
        <w:t>X</w:t>
      </w:r>
      <w:r w:rsidR="000E23D2" w:rsidRPr="00E30E00">
        <w:rPr>
          <w:rFonts w:asciiTheme="majorHAnsi" w:hAnsiTheme="majorHAnsi" w:cs="Times New Roman"/>
          <w:b/>
          <w:sz w:val="24"/>
          <w:szCs w:val="24"/>
        </w:rPr>
        <w:t xml:space="preserve">. ГАРАНЦИОННИ СРОКОВЕ. </w:t>
      </w:r>
      <w:r w:rsidR="002D1DC4" w:rsidRPr="00E30E00">
        <w:rPr>
          <w:rFonts w:asciiTheme="majorHAnsi" w:hAnsiTheme="majorHAnsi" w:cs="Times New Roman"/>
          <w:b/>
          <w:sz w:val="24"/>
          <w:szCs w:val="24"/>
        </w:rPr>
        <w:t>РЕКЛАМАЦИИ</w:t>
      </w:r>
      <w:r w:rsidR="000E23D2" w:rsidRPr="00E30E00">
        <w:rPr>
          <w:rFonts w:asciiTheme="majorHAnsi" w:hAnsiTheme="majorHAnsi" w:cs="Times New Roman"/>
          <w:b/>
          <w:sz w:val="24"/>
          <w:szCs w:val="24"/>
        </w:rPr>
        <w:t>.</w:t>
      </w:r>
    </w:p>
    <w:p w:rsidR="0094131E" w:rsidRPr="00BA1F3E" w:rsidRDefault="000E23D2" w:rsidP="00642E36">
      <w:pPr>
        <w:spacing w:before="12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b/>
          <w:bCs/>
          <w:sz w:val="24"/>
          <w:szCs w:val="24"/>
        </w:rPr>
        <w:t>Чл. 19</w:t>
      </w:r>
      <w:r w:rsidR="00843DD9" w:rsidRPr="00E30E00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843DD9" w:rsidRPr="00E30E00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B105BD">
        <w:rPr>
          <w:rFonts w:asciiTheme="majorHAnsi" w:hAnsiTheme="majorHAnsi" w:cs="Times New Roman"/>
          <w:sz w:val="24"/>
          <w:szCs w:val="24"/>
        </w:rPr>
        <w:t>Гаранционният</w:t>
      </w:r>
      <w:r w:rsidR="003C2C37" w:rsidRPr="00E30E00">
        <w:rPr>
          <w:rFonts w:asciiTheme="majorHAnsi" w:hAnsiTheme="majorHAnsi" w:cs="Times New Roman"/>
          <w:sz w:val="24"/>
          <w:szCs w:val="24"/>
        </w:rPr>
        <w:t xml:space="preserve"> срок на </w:t>
      </w:r>
      <w:r w:rsidR="00B105BD">
        <w:rPr>
          <w:rFonts w:asciiTheme="majorHAnsi" w:hAnsiTheme="majorHAnsi" w:cs="Times New Roman"/>
          <w:sz w:val="24"/>
          <w:szCs w:val="24"/>
        </w:rPr>
        <w:t>всеки доставен по</w:t>
      </w:r>
      <w:r w:rsidR="005D2108" w:rsidRPr="00E30E00">
        <w:rPr>
          <w:rFonts w:asciiTheme="majorHAnsi" w:hAnsiTheme="majorHAnsi" w:cs="Times New Roman"/>
          <w:sz w:val="24"/>
          <w:szCs w:val="24"/>
        </w:rPr>
        <w:t xml:space="preserve"> настоящия договор </w:t>
      </w:r>
      <w:r w:rsidR="00B105BD">
        <w:rPr>
          <w:rFonts w:asciiTheme="majorHAnsi" w:hAnsiTheme="majorHAnsi" w:cs="Times New Roman"/>
          <w:sz w:val="24"/>
          <w:szCs w:val="24"/>
        </w:rPr>
        <w:t>артикул е</w:t>
      </w:r>
      <w:r w:rsidR="0094131E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C931DF" w:rsidRPr="00E30E00">
        <w:rPr>
          <w:rFonts w:asciiTheme="majorHAnsi" w:hAnsiTheme="majorHAnsi" w:cs="Times New Roman"/>
          <w:sz w:val="24"/>
          <w:szCs w:val="24"/>
        </w:rPr>
        <w:t>........................</w:t>
      </w:r>
      <w:r w:rsidR="00BA1F3E">
        <w:rPr>
          <w:rFonts w:asciiTheme="majorHAnsi" w:hAnsiTheme="majorHAnsi" w:cs="Times New Roman"/>
          <w:sz w:val="24"/>
          <w:szCs w:val="24"/>
        </w:rPr>
        <w:t xml:space="preserve"> месеца</w:t>
      </w:r>
      <w:r w:rsidR="0094131E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D21D5A" w:rsidRPr="00E30E00">
        <w:rPr>
          <w:rFonts w:asciiTheme="majorHAnsi" w:hAnsiTheme="majorHAnsi" w:cs="Times New Roman"/>
          <w:i/>
          <w:sz w:val="24"/>
          <w:szCs w:val="24"/>
        </w:rPr>
        <w:t>(</w:t>
      </w:r>
      <w:r w:rsidR="00BA1F3E">
        <w:rPr>
          <w:rFonts w:asciiTheme="majorHAnsi" w:hAnsiTheme="majorHAnsi" w:cs="Times New Roman"/>
          <w:i/>
          <w:sz w:val="24"/>
          <w:szCs w:val="24"/>
        </w:rPr>
        <w:t>не по-кратък</w:t>
      </w:r>
      <w:r w:rsidR="00B105BD">
        <w:rPr>
          <w:rFonts w:asciiTheme="majorHAnsi" w:hAnsiTheme="majorHAnsi" w:cs="Times New Roman"/>
          <w:i/>
          <w:sz w:val="24"/>
          <w:szCs w:val="24"/>
        </w:rPr>
        <w:t xml:space="preserve"> от 24 (двадесет и четири) месеца, </w:t>
      </w:r>
      <w:r w:rsidR="00D21D5A" w:rsidRPr="00E30E00">
        <w:rPr>
          <w:rFonts w:asciiTheme="majorHAnsi" w:hAnsiTheme="majorHAnsi" w:cs="Times New Roman"/>
          <w:i/>
          <w:sz w:val="24"/>
          <w:szCs w:val="24"/>
        </w:rPr>
        <w:t>посочва се в съотве</w:t>
      </w:r>
      <w:r w:rsidR="00B105BD">
        <w:rPr>
          <w:rFonts w:asciiTheme="majorHAnsi" w:hAnsiTheme="majorHAnsi" w:cs="Times New Roman"/>
          <w:i/>
          <w:sz w:val="24"/>
          <w:szCs w:val="24"/>
        </w:rPr>
        <w:t>тствие с посоченото</w:t>
      </w:r>
      <w:r w:rsidR="005C5911" w:rsidRPr="00E30E00">
        <w:rPr>
          <w:rFonts w:asciiTheme="majorHAnsi" w:hAnsiTheme="majorHAnsi" w:cs="Times New Roman"/>
          <w:i/>
          <w:sz w:val="24"/>
          <w:szCs w:val="24"/>
        </w:rPr>
        <w:t xml:space="preserve"> в Техническото</w:t>
      </w:r>
      <w:r w:rsidR="00D21D5A" w:rsidRPr="00E30E00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="005C5911" w:rsidRPr="00E30E00">
        <w:rPr>
          <w:rFonts w:asciiTheme="majorHAnsi" w:hAnsiTheme="majorHAnsi" w:cs="Times New Roman"/>
          <w:i/>
          <w:sz w:val="24"/>
          <w:szCs w:val="24"/>
        </w:rPr>
        <w:t>предложение</w:t>
      </w:r>
      <w:r w:rsidR="00D21D5A" w:rsidRPr="00E30E00">
        <w:rPr>
          <w:rFonts w:asciiTheme="majorHAnsi" w:hAnsiTheme="majorHAnsi" w:cs="Times New Roman"/>
          <w:i/>
          <w:sz w:val="24"/>
          <w:szCs w:val="24"/>
        </w:rPr>
        <w:t xml:space="preserve"> на </w:t>
      </w:r>
      <w:r w:rsidR="00D21D5A" w:rsidRPr="00E30E00">
        <w:rPr>
          <w:rFonts w:asciiTheme="majorHAnsi" w:hAnsiTheme="majorHAnsi" w:cs="Times New Roman"/>
          <w:b/>
          <w:i/>
          <w:sz w:val="24"/>
          <w:szCs w:val="24"/>
        </w:rPr>
        <w:t>ИЗПЪЛНИТЕЛЯ</w:t>
      </w:r>
      <w:r w:rsidR="00D21D5A" w:rsidRPr="00E30E00">
        <w:rPr>
          <w:rFonts w:asciiTheme="majorHAnsi" w:hAnsiTheme="majorHAnsi" w:cs="Times New Roman"/>
          <w:i/>
          <w:sz w:val="24"/>
          <w:szCs w:val="24"/>
        </w:rPr>
        <w:t>)</w:t>
      </w:r>
      <w:r w:rsidR="00BA1F3E">
        <w:rPr>
          <w:rFonts w:asciiTheme="majorHAnsi" w:hAnsiTheme="majorHAnsi" w:cs="Times New Roman"/>
          <w:sz w:val="24"/>
          <w:szCs w:val="24"/>
        </w:rPr>
        <w:t>.</w:t>
      </w:r>
    </w:p>
    <w:p w:rsidR="00E73713" w:rsidRPr="00E30E00" w:rsidRDefault="008A3F61" w:rsidP="008C4AC9">
      <w:pPr>
        <w:spacing w:before="12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b/>
          <w:bCs/>
          <w:sz w:val="24"/>
          <w:szCs w:val="24"/>
        </w:rPr>
        <w:lastRenderedPageBreak/>
        <w:t xml:space="preserve">Чл. </w:t>
      </w:r>
      <w:r w:rsidR="000E23D2" w:rsidRPr="00E30E00">
        <w:rPr>
          <w:rFonts w:asciiTheme="majorHAnsi" w:hAnsiTheme="majorHAnsi" w:cs="Times New Roman"/>
          <w:b/>
          <w:bCs/>
          <w:sz w:val="24"/>
          <w:szCs w:val="24"/>
        </w:rPr>
        <w:t>20</w:t>
      </w:r>
      <w:r w:rsidR="009366F5" w:rsidRPr="00E30E00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9366F5" w:rsidRPr="00E30E00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7544D1" w:rsidRPr="00642E36">
        <w:rPr>
          <w:rFonts w:asciiTheme="majorHAnsi" w:hAnsiTheme="majorHAnsi" w:cs="Times New Roman"/>
          <w:b/>
          <w:bCs/>
          <w:sz w:val="24"/>
          <w:szCs w:val="24"/>
        </w:rPr>
        <w:t>(1)</w:t>
      </w:r>
      <w:r w:rsidR="007544D1" w:rsidRPr="00E30E00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E73713" w:rsidRPr="00E30E00">
        <w:rPr>
          <w:rFonts w:asciiTheme="majorHAnsi" w:hAnsiTheme="majorHAnsi" w:cs="Times New Roman"/>
          <w:sz w:val="24"/>
          <w:szCs w:val="24"/>
        </w:rPr>
        <w:t>Гаранционните срокове започват да текат от датата на подписването на приемо-предавателния протокол</w:t>
      </w:r>
      <w:r w:rsidRPr="00E30E00">
        <w:rPr>
          <w:rFonts w:asciiTheme="majorHAnsi" w:hAnsiTheme="majorHAnsi" w:cs="Times New Roman"/>
          <w:sz w:val="24"/>
          <w:szCs w:val="24"/>
        </w:rPr>
        <w:t xml:space="preserve"> съгласно чл. </w:t>
      </w:r>
      <w:r w:rsidR="000E23D2" w:rsidRPr="00E30E00">
        <w:rPr>
          <w:rFonts w:asciiTheme="majorHAnsi" w:hAnsiTheme="majorHAnsi" w:cs="Times New Roman"/>
          <w:sz w:val="24"/>
          <w:szCs w:val="24"/>
        </w:rPr>
        <w:t>18</w:t>
      </w:r>
      <w:r w:rsidR="00E73713" w:rsidRPr="00E30E00">
        <w:rPr>
          <w:rFonts w:asciiTheme="majorHAnsi" w:hAnsiTheme="majorHAnsi" w:cs="Times New Roman"/>
          <w:sz w:val="24"/>
          <w:szCs w:val="24"/>
        </w:rPr>
        <w:t>.</w:t>
      </w:r>
    </w:p>
    <w:p w:rsidR="007544D1" w:rsidRPr="00E30E00" w:rsidRDefault="007544D1" w:rsidP="00642E36">
      <w:pPr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b/>
          <w:bCs/>
          <w:sz w:val="24"/>
          <w:szCs w:val="24"/>
        </w:rPr>
        <w:t xml:space="preserve">(2) </w:t>
      </w:r>
      <w:r w:rsidRPr="00E30E00">
        <w:rPr>
          <w:rFonts w:asciiTheme="majorHAnsi" w:hAnsiTheme="majorHAnsi" w:cs="Times New Roman"/>
          <w:bCs/>
          <w:sz w:val="24"/>
          <w:szCs w:val="24"/>
        </w:rPr>
        <w:t xml:space="preserve">При извършване на ремонт на дефектирали мебели, подменената </w:t>
      </w:r>
      <w:r w:rsidR="00397079" w:rsidRPr="00E30E00">
        <w:rPr>
          <w:rFonts w:asciiTheme="majorHAnsi" w:hAnsiTheme="majorHAnsi" w:cs="Times New Roman"/>
          <w:bCs/>
          <w:sz w:val="24"/>
          <w:szCs w:val="24"/>
        </w:rPr>
        <w:t xml:space="preserve">или ремонтираната </w:t>
      </w:r>
      <w:r w:rsidRPr="00E30E00">
        <w:rPr>
          <w:rFonts w:asciiTheme="majorHAnsi" w:hAnsiTheme="majorHAnsi" w:cs="Times New Roman"/>
          <w:bCs/>
          <w:sz w:val="24"/>
          <w:szCs w:val="24"/>
        </w:rPr>
        <w:t xml:space="preserve">част </w:t>
      </w:r>
      <w:r w:rsidR="00397079" w:rsidRPr="00E30E00">
        <w:rPr>
          <w:rFonts w:asciiTheme="majorHAnsi" w:hAnsiTheme="majorHAnsi" w:cs="Times New Roman"/>
          <w:bCs/>
          <w:sz w:val="24"/>
          <w:szCs w:val="24"/>
        </w:rPr>
        <w:t xml:space="preserve">има гаранционен срок </w:t>
      </w:r>
      <w:r w:rsidR="002A5B1E">
        <w:rPr>
          <w:rFonts w:asciiTheme="majorHAnsi" w:hAnsiTheme="majorHAnsi" w:cs="Times New Roman"/>
          <w:bCs/>
          <w:sz w:val="24"/>
          <w:szCs w:val="24"/>
        </w:rPr>
        <w:t xml:space="preserve">в размер на остатъчния срок на гаранцията на </w:t>
      </w:r>
      <w:proofErr w:type="spellStart"/>
      <w:r w:rsidR="002A5B1E">
        <w:rPr>
          <w:rFonts w:asciiTheme="majorHAnsi" w:hAnsiTheme="majorHAnsi" w:cs="Times New Roman"/>
          <w:bCs/>
          <w:sz w:val="24"/>
          <w:szCs w:val="24"/>
        </w:rPr>
        <w:t>дефектиралия</w:t>
      </w:r>
      <w:proofErr w:type="spellEnd"/>
      <w:r w:rsidR="002A5B1E">
        <w:rPr>
          <w:rFonts w:asciiTheme="majorHAnsi" w:hAnsiTheme="majorHAnsi" w:cs="Times New Roman"/>
          <w:bCs/>
          <w:sz w:val="24"/>
          <w:szCs w:val="24"/>
        </w:rPr>
        <w:t xml:space="preserve"> артикул, като не може да бъде по-кратък </w:t>
      </w:r>
      <w:r w:rsidR="00397079" w:rsidRPr="00E30E00">
        <w:rPr>
          <w:rFonts w:asciiTheme="majorHAnsi" w:hAnsiTheme="majorHAnsi" w:cs="Times New Roman"/>
          <w:bCs/>
          <w:sz w:val="24"/>
          <w:szCs w:val="24"/>
        </w:rPr>
        <w:t>от 6 месеца от датата</w:t>
      </w:r>
      <w:r w:rsidR="0059547C" w:rsidRPr="00E30E00">
        <w:rPr>
          <w:rFonts w:asciiTheme="majorHAnsi" w:hAnsiTheme="majorHAnsi" w:cs="Times New Roman"/>
          <w:bCs/>
          <w:sz w:val="24"/>
          <w:szCs w:val="24"/>
        </w:rPr>
        <w:t>, на която възложителят е приел резултатите от ремонта.</w:t>
      </w:r>
      <w:r w:rsidR="00397079" w:rsidRPr="00E30E00">
        <w:rPr>
          <w:rFonts w:asciiTheme="majorHAnsi" w:hAnsiTheme="majorHAnsi" w:cs="Times New Roman"/>
          <w:bCs/>
          <w:sz w:val="24"/>
          <w:szCs w:val="24"/>
        </w:rPr>
        <w:t xml:space="preserve"> </w:t>
      </w:r>
    </w:p>
    <w:p w:rsidR="00E63391" w:rsidRPr="00E30E00" w:rsidRDefault="008A3F61" w:rsidP="008C4AC9">
      <w:pPr>
        <w:shd w:val="clear" w:color="auto" w:fill="FFFFFF"/>
        <w:spacing w:before="12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E30E00">
        <w:rPr>
          <w:rFonts w:asciiTheme="majorHAnsi" w:hAnsiTheme="majorHAnsi" w:cs="Times New Roman"/>
          <w:b/>
          <w:bCs/>
          <w:sz w:val="24"/>
          <w:szCs w:val="24"/>
        </w:rPr>
        <w:t>21</w:t>
      </w:r>
      <w:r w:rsidR="009366F5" w:rsidRPr="00E30E00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9366F5" w:rsidRPr="00E30E00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8C4AC9">
        <w:rPr>
          <w:rFonts w:asciiTheme="majorHAnsi" w:hAnsiTheme="majorHAnsi" w:cs="Times New Roman"/>
          <w:sz w:val="24"/>
          <w:szCs w:val="24"/>
        </w:rPr>
        <w:t>В случай</w:t>
      </w:r>
      <w:r w:rsidR="00E63391" w:rsidRPr="00E30E00">
        <w:rPr>
          <w:rFonts w:asciiTheme="majorHAnsi" w:hAnsiTheme="majorHAnsi" w:cs="Times New Roman"/>
          <w:sz w:val="24"/>
          <w:szCs w:val="24"/>
        </w:rPr>
        <w:t xml:space="preserve"> че се установят скрити недостатъци</w:t>
      </w:r>
      <w:r w:rsidR="00CD5B4E" w:rsidRPr="00E30E00">
        <w:rPr>
          <w:rFonts w:asciiTheme="majorHAnsi" w:hAnsiTheme="majorHAnsi" w:cs="Times New Roman"/>
          <w:sz w:val="24"/>
          <w:szCs w:val="24"/>
        </w:rPr>
        <w:t xml:space="preserve"> и/или дефекти</w:t>
      </w:r>
      <w:r w:rsidR="00E63391" w:rsidRPr="00E30E00">
        <w:rPr>
          <w:rFonts w:asciiTheme="majorHAnsi" w:hAnsiTheme="majorHAnsi" w:cs="Times New Roman"/>
          <w:sz w:val="24"/>
          <w:szCs w:val="24"/>
        </w:rPr>
        <w:t xml:space="preserve">, за които </w:t>
      </w:r>
      <w:r w:rsidR="00E63391" w:rsidRPr="00E30E00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3F0ABD" w:rsidRPr="00E30E00">
        <w:rPr>
          <w:rFonts w:asciiTheme="majorHAnsi" w:hAnsiTheme="majorHAnsi" w:cs="Times New Roman"/>
          <w:sz w:val="24"/>
          <w:szCs w:val="24"/>
        </w:rPr>
        <w:t xml:space="preserve"> е бил </w:t>
      </w:r>
      <w:r w:rsidR="00E63391" w:rsidRPr="00E30E00">
        <w:rPr>
          <w:rFonts w:asciiTheme="majorHAnsi" w:hAnsiTheme="majorHAnsi" w:cs="Times New Roman"/>
          <w:sz w:val="24"/>
          <w:szCs w:val="24"/>
        </w:rPr>
        <w:t xml:space="preserve">уведомен, същият е длъжен да ги отстрани или </w:t>
      </w:r>
      <w:r w:rsidR="00854320" w:rsidRPr="00E30E00">
        <w:rPr>
          <w:rFonts w:asciiTheme="majorHAnsi" w:hAnsiTheme="majorHAnsi" w:cs="Times New Roman"/>
          <w:sz w:val="24"/>
          <w:szCs w:val="24"/>
        </w:rPr>
        <w:t>в 7-дневен срок замени стоките</w:t>
      </w:r>
      <w:r w:rsidR="00E63391" w:rsidRPr="00E30E00">
        <w:rPr>
          <w:rFonts w:asciiTheme="majorHAnsi" w:hAnsiTheme="majorHAnsi" w:cs="Times New Roman"/>
          <w:sz w:val="24"/>
          <w:szCs w:val="24"/>
        </w:rPr>
        <w:t xml:space="preserve"> с нови със същите или по-добри характеристики, ако недостатъкът ги прави негодни за използване по предназначение. </w:t>
      </w:r>
    </w:p>
    <w:p w:rsidR="002D1DC4" w:rsidRPr="00E30E00" w:rsidRDefault="008A3F61" w:rsidP="008C4AC9">
      <w:pPr>
        <w:spacing w:before="12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E30E00">
        <w:rPr>
          <w:rFonts w:asciiTheme="majorHAnsi" w:hAnsiTheme="majorHAnsi" w:cs="Times New Roman"/>
          <w:b/>
          <w:bCs/>
          <w:sz w:val="24"/>
          <w:szCs w:val="24"/>
        </w:rPr>
        <w:t>22</w:t>
      </w:r>
      <w:r w:rsidR="00654A70" w:rsidRPr="00E30E00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654A70" w:rsidRPr="00E30E00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2D1DC4" w:rsidRPr="00E30E00">
        <w:rPr>
          <w:rFonts w:asciiTheme="majorHAnsi" w:hAnsiTheme="majorHAnsi" w:cs="Times New Roman"/>
          <w:sz w:val="24"/>
          <w:szCs w:val="24"/>
        </w:rPr>
        <w:t xml:space="preserve">Всички разходи, свързани с подмяната, транспорта и други на некачествени или </w:t>
      </w:r>
      <w:r w:rsidR="00654A70" w:rsidRPr="00E30E00">
        <w:rPr>
          <w:rFonts w:asciiTheme="majorHAnsi" w:hAnsiTheme="majorHAnsi" w:cs="Times New Roman"/>
          <w:sz w:val="24"/>
          <w:szCs w:val="24"/>
        </w:rPr>
        <w:t>дефектни</w:t>
      </w:r>
      <w:r w:rsidR="002D1DC4" w:rsidRPr="00E30E00">
        <w:rPr>
          <w:rFonts w:asciiTheme="majorHAnsi" w:hAnsiTheme="majorHAnsi" w:cs="Times New Roman"/>
          <w:sz w:val="24"/>
          <w:szCs w:val="24"/>
        </w:rPr>
        <w:t xml:space="preserve"> стоки </w:t>
      </w:r>
      <w:r w:rsidR="00654A70" w:rsidRPr="00E30E00">
        <w:rPr>
          <w:rFonts w:asciiTheme="majorHAnsi" w:hAnsiTheme="majorHAnsi" w:cs="Times New Roman"/>
          <w:sz w:val="24"/>
          <w:szCs w:val="24"/>
        </w:rPr>
        <w:t xml:space="preserve">през времето на гаранционния срок </w:t>
      </w:r>
      <w:r w:rsidR="002D1DC4" w:rsidRPr="00E30E00">
        <w:rPr>
          <w:rFonts w:asciiTheme="majorHAnsi" w:hAnsiTheme="majorHAnsi" w:cs="Times New Roman"/>
          <w:sz w:val="24"/>
          <w:szCs w:val="24"/>
        </w:rPr>
        <w:t xml:space="preserve">са за сметка на </w:t>
      </w:r>
      <w:r w:rsidR="002D1DC4" w:rsidRPr="00E30E00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2D1DC4" w:rsidRPr="00E30E00">
        <w:rPr>
          <w:rFonts w:asciiTheme="majorHAnsi" w:hAnsiTheme="majorHAnsi" w:cs="Times New Roman"/>
          <w:sz w:val="24"/>
          <w:szCs w:val="24"/>
        </w:rPr>
        <w:t>.</w:t>
      </w:r>
    </w:p>
    <w:p w:rsidR="00790906" w:rsidRPr="00E30E00" w:rsidRDefault="00790906" w:rsidP="00473097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475EED" w:rsidRPr="00E30E00" w:rsidRDefault="008A3F61" w:rsidP="00295E35">
      <w:pPr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E30E00">
        <w:rPr>
          <w:rFonts w:asciiTheme="majorHAnsi" w:hAnsiTheme="majorHAnsi" w:cs="Times New Roman"/>
          <w:b/>
          <w:sz w:val="24"/>
          <w:szCs w:val="24"/>
        </w:rPr>
        <w:t>ХІ</w:t>
      </w:r>
      <w:r w:rsidR="002C0E31" w:rsidRPr="00E30E00">
        <w:rPr>
          <w:rFonts w:asciiTheme="majorHAnsi" w:hAnsiTheme="majorHAnsi" w:cs="Times New Roman"/>
          <w:b/>
          <w:sz w:val="24"/>
          <w:szCs w:val="24"/>
        </w:rPr>
        <w:t xml:space="preserve">. </w:t>
      </w:r>
      <w:r w:rsidR="00C12E1F" w:rsidRPr="00E30E00">
        <w:rPr>
          <w:rFonts w:asciiTheme="majorHAnsi" w:hAnsiTheme="majorHAnsi" w:cs="Times New Roman"/>
          <w:b/>
          <w:sz w:val="24"/>
          <w:szCs w:val="24"/>
        </w:rPr>
        <w:t>НЕУСТОЙКИ И ОБЕЗЩЕТЕНИЯ</w:t>
      </w:r>
    </w:p>
    <w:p w:rsidR="002C0E31" w:rsidRPr="00E30E00" w:rsidRDefault="004D325A" w:rsidP="008B3317">
      <w:pPr>
        <w:spacing w:before="120"/>
        <w:ind w:left="6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E30E00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E30E00">
        <w:rPr>
          <w:rFonts w:asciiTheme="majorHAnsi" w:hAnsiTheme="majorHAnsi" w:cs="Times New Roman"/>
          <w:b/>
          <w:sz w:val="24"/>
          <w:szCs w:val="24"/>
        </w:rPr>
        <w:t>23</w:t>
      </w:r>
      <w:r w:rsidR="002C0E31" w:rsidRPr="00E30E00">
        <w:rPr>
          <w:rFonts w:asciiTheme="majorHAnsi" w:hAnsiTheme="majorHAnsi" w:cs="Times New Roman"/>
          <w:b/>
          <w:sz w:val="24"/>
          <w:szCs w:val="24"/>
        </w:rPr>
        <w:t>.</w:t>
      </w:r>
      <w:r w:rsidR="002C0E31" w:rsidRPr="00E30E00">
        <w:rPr>
          <w:rFonts w:asciiTheme="majorHAnsi" w:hAnsiTheme="majorHAnsi" w:cs="Times New Roman"/>
          <w:sz w:val="24"/>
          <w:szCs w:val="24"/>
        </w:rPr>
        <w:t xml:space="preserve"> Ако </w:t>
      </w:r>
      <w:r w:rsidR="002C0E31" w:rsidRPr="00E30E00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2C0E31" w:rsidRPr="00E30E00">
        <w:rPr>
          <w:rFonts w:asciiTheme="majorHAnsi" w:hAnsiTheme="majorHAnsi" w:cs="Times New Roman"/>
          <w:sz w:val="24"/>
          <w:szCs w:val="24"/>
        </w:rPr>
        <w:t xml:space="preserve"> не изпълни възложената доставка или част от нея, или изискванията за нея съгласно договора в установения по договора срок, същият дължи на </w:t>
      </w:r>
      <w:r w:rsidR="004D7025" w:rsidRPr="00E30E00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900036" w:rsidRPr="00E30E00">
        <w:rPr>
          <w:rFonts w:asciiTheme="majorHAnsi" w:hAnsiTheme="majorHAnsi" w:cs="Times New Roman"/>
          <w:b/>
          <w:sz w:val="24"/>
          <w:szCs w:val="24"/>
        </w:rPr>
        <w:t>Я</w:t>
      </w:r>
      <w:r w:rsidR="004D7025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2C0E31" w:rsidRPr="00E30E00">
        <w:rPr>
          <w:rFonts w:asciiTheme="majorHAnsi" w:hAnsiTheme="majorHAnsi" w:cs="Times New Roman"/>
          <w:sz w:val="24"/>
          <w:szCs w:val="24"/>
        </w:rPr>
        <w:t>неустойка в размер</w:t>
      </w:r>
      <w:r w:rsidR="00AA10EB" w:rsidRPr="00E30E00">
        <w:rPr>
          <w:rFonts w:asciiTheme="majorHAnsi" w:hAnsiTheme="majorHAnsi" w:cs="Times New Roman"/>
          <w:color w:val="000000"/>
          <w:sz w:val="24"/>
          <w:szCs w:val="24"/>
        </w:rPr>
        <w:t xml:space="preserve"> на </w:t>
      </w:r>
      <w:r w:rsidR="00452878" w:rsidRPr="00E30E00">
        <w:rPr>
          <w:rFonts w:asciiTheme="majorHAnsi" w:hAnsiTheme="majorHAnsi" w:cs="Times New Roman"/>
          <w:color w:val="000000"/>
          <w:sz w:val="24"/>
          <w:szCs w:val="24"/>
        </w:rPr>
        <w:t>2% (два процента)</w:t>
      </w:r>
      <w:r w:rsidR="002C0E31" w:rsidRPr="00E30E00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="00AA10EB" w:rsidRPr="00E30E00">
        <w:rPr>
          <w:rFonts w:asciiTheme="majorHAnsi" w:hAnsiTheme="majorHAnsi" w:cs="Times New Roman"/>
          <w:color w:val="000000"/>
          <w:sz w:val="24"/>
          <w:szCs w:val="24"/>
        </w:rPr>
        <w:t>от стойността на дължимата</w:t>
      </w:r>
      <w:r w:rsidR="00900036" w:rsidRPr="00E30E00">
        <w:rPr>
          <w:rFonts w:asciiTheme="majorHAnsi" w:hAnsiTheme="majorHAnsi" w:cs="Times New Roman"/>
          <w:color w:val="000000"/>
          <w:sz w:val="24"/>
          <w:szCs w:val="24"/>
        </w:rPr>
        <w:t xml:space="preserve"> доставка без ДДС</w:t>
      </w:r>
      <w:r w:rsidR="002C0E31" w:rsidRPr="00E30E00">
        <w:rPr>
          <w:rFonts w:asciiTheme="majorHAnsi" w:hAnsiTheme="majorHAnsi" w:cs="Times New Roman"/>
          <w:color w:val="000000"/>
          <w:sz w:val="24"/>
          <w:szCs w:val="24"/>
        </w:rPr>
        <w:t>, но не повече от 10</w:t>
      </w:r>
      <w:r w:rsidR="00452878" w:rsidRPr="00E30E00">
        <w:rPr>
          <w:rFonts w:asciiTheme="majorHAnsi" w:hAnsiTheme="majorHAnsi" w:cs="Times New Roman"/>
          <w:color w:val="000000"/>
          <w:sz w:val="24"/>
          <w:szCs w:val="24"/>
        </w:rPr>
        <w:t>%</w:t>
      </w:r>
      <w:r w:rsidR="002C0E31" w:rsidRPr="00E30E00">
        <w:rPr>
          <w:rFonts w:asciiTheme="majorHAnsi" w:hAnsiTheme="majorHAnsi" w:cs="Times New Roman"/>
          <w:color w:val="000000"/>
          <w:sz w:val="24"/>
          <w:szCs w:val="24"/>
        </w:rPr>
        <w:t xml:space="preserve"> (десет</w:t>
      </w:r>
      <w:r w:rsidR="00452878" w:rsidRPr="00E30E00">
        <w:rPr>
          <w:rFonts w:asciiTheme="majorHAnsi" w:hAnsiTheme="majorHAnsi" w:cs="Times New Roman"/>
          <w:color w:val="000000"/>
          <w:sz w:val="24"/>
          <w:szCs w:val="24"/>
        </w:rPr>
        <w:t xml:space="preserve"> процента</w:t>
      </w:r>
      <w:r w:rsidR="002C0E31" w:rsidRPr="00E30E00">
        <w:rPr>
          <w:rFonts w:asciiTheme="majorHAnsi" w:hAnsiTheme="majorHAnsi" w:cs="Times New Roman"/>
          <w:color w:val="000000"/>
          <w:sz w:val="24"/>
          <w:szCs w:val="24"/>
        </w:rPr>
        <w:t xml:space="preserve">) от </w:t>
      </w:r>
      <w:r w:rsidR="002809CC">
        <w:rPr>
          <w:rFonts w:asciiTheme="majorHAnsi" w:hAnsiTheme="majorHAnsi" w:cs="Times New Roman"/>
          <w:color w:val="000000"/>
          <w:sz w:val="24"/>
          <w:szCs w:val="24"/>
        </w:rPr>
        <w:t xml:space="preserve">максималната </w:t>
      </w:r>
      <w:r w:rsidR="002C0E31" w:rsidRPr="00E30E00">
        <w:rPr>
          <w:rFonts w:asciiTheme="majorHAnsi" w:hAnsiTheme="majorHAnsi" w:cs="Times New Roman"/>
          <w:color w:val="000000"/>
          <w:sz w:val="24"/>
          <w:szCs w:val="24"/>
        </w:rPr>
        <w:t>стойност на договора</w:t>
      </w:r>
      <w:r w:rsidR="00352B22" w:rsidRPr="00E30E00">
        <w:rPr>
          <w:rFonts w:asciiTheme="majorHAnsi" w:hAnsiTheme="majorHAnsi" w:cs="Times New Roman"/>
          <w:color w:val="000000"/>
          <w:sz w:val="24"/>
          <w:szCs w:val="24"/>
        </w:rPr>
        <w:t xml:space="preserve"> без ДДС</w:t>
      </w:r>
      <w:r w:rsidR="002C0E31" w:rsidRPr="00E30E00">
        <w:rPr>
          <w:rFonts w:asciiTheme="majorHAnsi" w:hAnsiTheme="majorHAnsi" w:cs="Times New Roman"/>
          <w:color w:val="000000"/>
          <w:sz w:val="24"/>
          <w:szCs w:val="24"/>
        </w:rPr>
        <w:t>.</w:t>
      </w:r>
    </w:p>
    <w:p w:rsidR="00900036" w:rsidRPr="00E30E00" w:rsidRDefault="008A3F61" w:rsidP="008B3317">
      <w:pPr>
        <w:ind w:left="6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E30E00">
        <w:rPr>
          <w:rFonts w:asciiTheme="majorHAnsi" w:hAnsiTheme="majorHAnsi" w:cs="Times New Roman"/>
          <w:b/>
          <w:color w:val="000000"/>
          <w:sz w:val="24"/>
          <w:szCs w:val="24"/>
        </w:rPr>
        <w:t xml:space="preserve">Чл. </w:t>
      </w:r>
      <w:r w:rsidR="000E23D2" w:rsidRPr="00E30E00">
        <w:rPr>
          <w:rFonts w:asciiTheme="majorHAnsi" w:hAnsiTheme="majorHAnsi" w:cs="Times New Roman"/>
          <w:b/>
          <w:color w:val="000000"/>
          <w:sz w:val="24"/>
          <w:szCs w:val="24"/>
        </w:rPr>
        <w:t>24</w:t>
      </w:r>
      <w:r w:rsidR="00900036" w:rsidRPr="00E30E00">
        <w:rPr>
          <w:rFonts w:asciiTheme="majorHAnsi" w:hAnsiTheme="majorHAnsi" w:cs="Times New Roman"/>
          <w:b/>
          <w:color w:val="000000"/>
          <w:sz w:val="24"/>
          <w:szCs w:val="24"/>
        </w:rPr>
        <w:t>.</w:t>
      </w:r>
      <w:r w:rsidR="00900036" w:rsidRPr="00E30E00">
        <w:rPr>
          <w:rFonts w:asciiTheme="majorHAnsi" w:hAnsiTheme="majorHAnsi" w:cs="Times New Roman"/>
          <w:color w:val="000000"/>
          <w:sz w:val="24"/>
          <w:szCs w:val="24"/>
        </w:rPr>
        <w:t xml:space="preserve"> При забава на доставката, </w:t>
      </w:r>
      <w:r w:rsidR="00900036" w:rsidRPr="00E30E00">
        <w:rPr>
          <w:rFonts w:asciiTheme="majorHAnsi" w:hAnsiTheme="majorHAnsi" w:cs="Times New Roman"/>
          <w:b/>
          <w:color w:val="000000"/>
          <w:sz w:val="24"/>
          <w:szCs w:val="24"/>
        </w:rPr>
        <w:t>ИЗПЪЛНИТЕЛЯТ</w:t>
      </w:r>
      <w:r w:rsidR="00900036" w:rsidRPr="00E30E00">
        <w:rPr>
          <w:rFonts w:asciiTheme="majorHAnsi" w:hAnsiTheme="majorHAnsi" w:cs="Times New Roman"/>
          <w:color w:val="000000"/>
          <w:sz w:val="24"/>
          <w:szCs w:val="24"/>
        </w:rPr>
        <w:t xml:space="preserve"> дължи на </w:t>
      </w:r>
      <w:r w:rsidR="00900036" w:rsidRPr="00E30E00">
        <w:rPr>
          <w:rFonts w:asciiTheme="majorHAnsi" w:hAnsiTheme="majorHAnsi" w:cs="Times New Roman"/>
          <w:b/>
          <w:color w:val="000000"/>
          <w:sz w:val="24"/>
          <w:szCs w:val="24"/>
        </w:rPr>
        <w:t>ВЪЗЛОЖИТЕЛЯ</w:t>
      </w:r>
      <w:r w:rsidR="005D2108" w:rsidRPr="00E30E00">
        <w:rPr>
          <w:rFonts w:asciiTheme="majorHAnsi" w:hAnsiTheme="majorHAnsi" w:cs="Times New Roman"/>
          <w:color w:val="000000"/>
          <w:sz w:val="24"/>
          <w:szCs w:val="24"/>
        </w:rPr>
        <w:t xml:space="preserve"> неустойка в размер на 0,5</w:t>
      </w:r>
      <w:r w:rsidR="00900036" w:rsidRPr="00E30E00">
        <w:rPr>
          <w:rFonts w:asciiTheme="majorHAnsi" w:hAnsiTheme="majorHAnsi" w:cs="Times New Roman"/>
          <w:color w:val="000000"/>
          <w:sz w:val="24"/>
          <w:szCs w:val="24"/>
        </w:rPr>
        <w:t>% (</w:t>
      </w:r>
      <w:r w:rsidR="005D2108" w:rsidRPr="00E30E00">
        <w:rPr>
          <w:rFonts w:asciiTheme="majorHAnsi" w:hAnsiTheme="majorHAnsi" w:cs="Times New Roman"/>
          <w:color w:val="000000"/>
          <w:sz w:val="24"/>
          <w:szCs w:val="24"/>
        </w:rPr>
        <w:t>нула цяло и пет</w:t>
      </w:r>
      <w:r w:rsidR="00854320" w:rsidRPr="00E30E00">
        <w:rPr>
          <w:rFonts w:asciiTheme="majorHAnsi" w:hAnsiTheme="majorHAnsi" w:cs="Times New Roman"/>
          <w:color w:val="000000"/>
          <w:sz w:val="24"/>
          <w:szCs w:val="24"/>
        </w:rPr>
        <w:t xml:space="preserve"> процент</w:t>
      </w:r>
      <w:r w:rsidR="005D2108" w:rsidRPr="00E30E00">
        <w:rPr>
          <w:rFonts w:asciiTheme="majorHAnsi" w:hAnsiTheme="majorHAnsi" w:cs="Times New Roman"/>
          <w:color w:val="000000"/>
          <w:sz w:val="24"/>
          <w:szCs w:val="24"/>
        </w:rPr>
        <w:t>а</w:t>
      </w:r>
      <w:r w:rsidR="00900036" w:rsidRPr="00E30E00">
        <w:rPr>
          <w:rFonts w:asciiTheme="majorHAnsi" w:hAnsiTheme="majorHAnsi" w:cs="Times New Roman"/>
          <w:color w:val="000000"/>
          <w:sz w:val="24"/>
          <w:szCs w:val="24"/>
        </w:rPr>
        <w:t xml:space="preserve">) от стойността на дължимата доставка без ДДС за всеки просрочен ден, но не повече от 10% (десет процента) от </w:t>
      </w:r>
      <w:r w:rsidR="002809CC">
        <w:rPr>
          <w:rFonts w:asciiTheme="majorHAnsi" w:hAnsiTheme="majorHAnsi" w:cs="Times New Roman"/>
          <w:color w:val="000000"/>
          <w:sz w:val="24"/>
          <w:szCs w:val="24"/>
        </w:rPr>
        <w:t xml:space="preserve">максималната </w:t>
      </w:r>
      <w:r w:rsidR="00900036" w:rsidRPr="00E30E00">
        <w:rPr>
          <w:rFonts w:asciiTheme="majorHAnsi" w:hAnsiTheme="majorHAnsi" w:cs="Times New Roman"/>
          <w:color w:val="000000"/>
          <w:sz w:val="24"/>
          <w:szCs w:val="24"/>
        </w:rPr>
        <w:t>стойност на договора без ДДС.</w:t>
      </w:r>
    </w:p>
    <w:p w:rsidR="002C0E31" w:rsidRPr="00E30E00" w:rsidRDefault="004D325A" w:rsidP="008B3317">
      <w:pPr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E30E00">
        <w:rPr>
          <w:rFonts w:asciiTheme="majorHAnsi" w:hAnsiTheme="majorHAnsi" w:cs="Times New Roman"/>
          <w:b/>
          <w:sz w:val="24"/>
          <w:szCs w:val="24"/>
        </w:rPr>
        <w:t>25</w:t>
      </w:r>
      <w:r w:rsidR="002C0E31" w:rsidRPr="00E30E00">
        <w:rPr>
          <w:rFonts w:asciiTheme="majorHAnsi" w:hAnsiTheme="majorHAnsi" w:cs="Times New Roman"/>
          <w:b/>
          <w:sz w:val="24"/>
          <w:szCs w:val="24"/>
        </w:rPr>
        <w:t>.</w:t>
      </w:r>
      <w:r w:rsidR="002C0E31" w:rsidRPr="00E30E00">
        <w:rPr>
          <w:rFonts w:asciiTheme="majorHAnsi" w:hAnsiTheme="majorHAnsi" w:cs="Times New Roman"/>
          <w:sz w:val="24"/>
          <w:szCs w:val="24"/>
        </w:rPr>
        <w:t xml:space="preserve"> При забава в плащането </w:t>
      </w:r>
      <w:r w:rsidR="002C0E31" w:rsidRPr="00E30E00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8A3F61" w:rsidRPr="00E30E00">
        <w:rPr>
          <w:rFonts w:asciiTheme="majorHAnsi" w:hAnsiTheme="majorHAnsi" w:cs="Times New Roman"/>
          <w:b/>
          <w:sz w:val="24"/>
          <w:szCs w:val="24"/>
        </w:rPr>
        <w:t>ЯТ</w:t>
      </w:r>
      <w:r w:rsidR="005D2108" w:rsidRPr="00E30E00">
        <w:rPr>
          <w:rFonts w:asciiTheme="majorHAnsi" w:hAnsiTheme="majorHAnsi" w:cs="Times New Roman"/>
          <w:sz w:val="24"/>
          <w:szCs w:val="24"/>
        </w:rPr>
        <w:t xml:space="preserve"> дължи неустойка в размер на 0,0</w:t>
      </w:r>
      <w:r w:rsidR="00854320" w:rsidRPr="00E30E00">
        <w:rPr>
          <w:rFonts w:asciiTheme="majorHAnsi" w:hAnsiTheme="majorHAnsi" w:cs="Times New Roman"/>
          <w:sz w:val="24"/>
          <w:szCs w:val="24"/>
        </w:rPr>
        <w:t>5</w:t>
      </w:r>
      <w:r w:rsidR="00452878" w:rsidRPr="00E30E00">
        <w:rPr>
          <w:rFonts w:asciiTheme="majorHAnsi" w:hAnsiTheme="majorHAnsi" w:cs="Times New Roman"/>
          <w:sz w:val="24"/>
          <w:szCs w:val="24"/>
        </w:rPr>
        <w:t>%</w:t>
      </w:r>
      <w:r w:rsidR="002C0E31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5D2108" w:rsidRPr="00E30E00">
        <w:rPr>
          <w:rFonts w:asciiTheme="majorHAnsi" w:hAnsiTheme="majorHAnsi" w:cs="Times New Roman"/>
          <w:sz w:val="24"/>
          <w:szCs w:val="24"/>
        </w:rPr>
        <w:t xml:space="preserve">(нула цяло и пет стотни процента) </w:t>
      </w:r>
      <w:r w:rsidR="002C0E31" w:rsidRPr="00E30E00">
        <w:rPr>
          <w:rFonts w:asciiTheme="majorHAnsi" w:hAnsiTheme="majorHAnsi" w:cs="Times New Roman"/>
          <w:sz w:val="24"/>
          <w:szCs w:val="24"/>
        </w:rPr>
        <w:t>от дължимата сума за всеки д</w:t>
      </w:r>
      <w:r w:rsidR="00D9242E" w:rsidRPr="00E30E00">
        <w:rPr>
          <w:rFonts w:asciiTheme="majorHAnsi" w:hAnsiTheme="majorHAnsi" w:cs="Times New Roman"/>
          <w:sz w:val="24"/>
          <w:szCs w:val="24"/>
        </w:rPr>
        <w:t>ен закъснение, но не повече от 3</w:t>
      </w:r>
      <w:r w:rsidR="00452878" w:rsidRPr="00E30E00">
        <w:rPr>
          <w:rFonts w:asciiTheme="majorHAnsi" w:hAnsiTheme="majorHAnsi" w:cs="Times New Roman"/>
          <w:sz w:val="24"/>
          <w:szCs w:val="24"/>
        </w:rPr>
        <w:t>%</w:t>
      </w:r>
      <w:r w:rsidR="00D9242E" w:rsidRPr="00E30E00">
        <w:rPr>
          <w:rFonts w:asciiTheme="majorHAnsi" w:hAnsiTheme="majorHAnsi" w:cs="Times New Roman"/>
          <w:sz w:val="24"/>
          <w:szCs w:val="24"/>
        </w:rPr>
        <w:t xml:space="preserve"> (три</w:t>
      </w:r>
      <w:r w:rsidR="00452878" w:rsidRPr="00E30E00">
        <w:rPr>
          <w:rFonts w:asciiTheme="majorHAnsi" w:hAnsiTheme="majorHAnsi" w:cs="Times New Roman"/>
          <w:sz w:val="24"/>
          <w:szCs w:val="24"/>
        </w:rPr>
        <w:t xml:space="preserve"> процента</w:t>
      </w:r>
      <w:r w:rsidR="002C0E31" w:rsidRPr="00E30E00">
        <w:rPr>
          <w:rFonts w:asciiTheme="majorHAnsi" w:hAnsiTheme="majorHAnsi" w:cs="Times New Roman"/>
          <w:sz w:val="24"/>
          <w:szCs w:val="24"/>
        </w:rPr>
        <w:t xml:space="preserve">) от </w:t>
      </w:r>
      <w:r w:rsidR="00745B36">
        <w:rPr>
          <w:rFonts w:asciiTheme="majorHAnsi" w:hAnsiTheme="majorHAnsi" w:cs="Times New Roman"/>
          <w:sz w:val="24"/>
          <w:szCs w:val="24"/>
        </w:rPr>
        <w:t xml:space="preserve">максималната </w:t>
      </w:r>
      <w:r w:rsidR="002C0E31" w:rsidRPr="00E30E00">
        <w:rPr>
          <w:rFonts w:asciiTheme="majorHAnsi" w:hAnsiTheme="majorHAnsi" w:cs="Times New Roman"/>
          <w:sz w:val="24"/>
          <w:szCs w:val="24"/>
        </w:rPr>
        <w:t>стойност на договора</w:t>
      </w:r>
      <w:r w:rsidR="00352B22" w:rsidRPr="00E30E00">
        <w:rPr>
          <w:rFonts w:asciiTheme="majorHAnsi" w:hAnsiTheme="majorHAnsi" w:cs="Times New Roman"/>
          <w:sz w:val="24"/>
          <w:szCs w:val="24"/>
        </w:rPr>
        <w:t xml:space="preserve"> без ДДС</w:t>
      </w:r>
      <w:r w:rsidR="002C0E31" w:rsidRPr="00E30E00">
        <w:rPr>
          <w:rFonts w:asciiTheme="majorHAnsi" w:hAnsiTheme="majorHAnsi" w:cs="Times New Roman"/>
          <w:sz w:val="24"/>
          <w:szCs w:val="24"/>
        </w:rPr>
        <w:t>.</w:t>
      </w:r>
    </w:p>
    <w:p w:rsidR="003572F5" w:rsidRDefault="008A3F61" w:rsidP="008B3317">
      <w:pPr>
        <w:shd w:val="clear" w:color="auto" w:fill="FFFFFF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b/>
          <w:bCs/>
          <w:sz w:val="24"/>
          <w:szCs w:val="24"/>
        </w:rPr>
        <w:t>Чл. 2</w:t>
      </w:r>
      <w:r w:rsidR="000E23D2" w:rsidRPr="00E30E00">
        <w:rPr>
          <w:rFonts w:asciiTheme="majorHAnsi" w:hAnsiTheme="majorHAnsi" w:cs="Times New Roman"/>
          <w:b/>
          <w:bCs/>
          <w:sz w:val="24"/>
          <w:szCs w:val="24"/>
        </w:rPr>
        <w:t>6</w:t>
      </w:r>
      <w:r w:rsidR="003572F5" w:rsidRPr="00E30E00">
        <w:rPr>
          <w:rFonts w:asciiTheme="majorHAnsi" w:hAnsiTheme="majorHAnsi" w:cs="Times New Roman"/>
          <w:b/>
          <w:bCs/>
          <w:sz w:val="24"/>
          <w:szCs w:val="24"/>
        </w:rPr>
        <w:t xml:space="preserve">. </w:t>
      </w:r>
      <w:r w:rsidR="003572F5" w:rsidRPr="00E30E00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Pr="00E30E00">
        <w:rPr>
          <w:rFonts w:asciiTheme="majorHAnsi" w:hAnsiTheme="majorHAnsi" w:cs="Times New Roman"/>
          <w:b/>
          <w:sz w:val="24"/>
          <w:szCs w:val="24"/>
        </w:rPr>
        <w:t>ЯТ</w:t>
      </w:r>
      <w:r w:rsidR="003572F5" w:rsidRPr="00E30E00">
        <w:rPr>
          <w:rFonts w:asciiTheme="majorHAnsi" w:hAnsiTheme="majorHAnsi" w:cs="Times New Roman"/>
          <w:sz w:val="24"/>
          <w:szCs w:val="24"/>
        </w:rPr>
        <w:t xml:space="preserve"> има право да прихване дължимите обезщетения и неустойки от сумите дължими на </w:t>
      </w:r>
      <w:r w:rsidR="003572F5" w:rsidRPr="00E30E00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3572F5" w:rsidRPr="00E30E00">
        <w:rPr>
          <w:rFonts w:asciiTheme="majorHAnsi" w:hAnsiTheme="majorHAnsi" w:cs="Times New Roman"/>
          <w:sz w:val="24"/>
          <w:szCs w:val="24"/>
        </w:rPr>
        <w:t xml:space="preserve"> за доставените </w:t>
      </w:r>
      <w:r w:rsidR="00900036" w:rsidRPr="00E30E00">
        <w:rPr>
          <w:rFonts w:asciiTheme="majorHAnsi" w:hAnsiTheme="majorHAnsi" w:cs="Times New Roman"/>
          <w:sz w:val="24"/>
          <w:szCs w:val="24"/>
        </w:rPr>
        <w:t>артикули</w:t>
      </w:r>
      <w:r w:rsidR="003572F5" w:rsidRPr="00E30E00">
        <w:rPr>
          <w:rFonts w:asciiTheme="majorHAnsi" w:hAnsiTheme="majorHAnsi" w:cs="Times New Roman"/>
          <w:sz w:val="24"/>
          <w:szCs w:val="24"/>
        </w:rPr>
        <w:t xml:space="preserve"> или от гаранцията за изпълнение.</w:t>
      </w:r>
    </w:p>
    <w:p w:rsidR="0083203D" w:rsidRDefault="0083203D" w:rsidP="008B3317">
      <w:pPr>
        <w:shd w:val="clear" w:color="auto" w:fill="FFFFFF"/>
        <w:ind w:left="68"/>
        <w:jc w:val="both"/>
        <w:rPr>
          <w:rFonts w:asciiTheme="majorHAnsi" w:hAnsiTheme="majorHAnsi" w:cs="Times New Roman"/>
          <w:sz w:val="24"/>
          <w:szCs w:val="24"/>
        </w:rPr>
      </w:pPr>
    </w:p>
    <w:p w:rsidR="0083203D" w:rsidRPr="0083203D" w:rsidRDefault="0083203D" w:rsidP="0083203D">
      <w:pPr>
        <w:pStyle w:val="Default"/>
        <w:jc w:val="center"/>
        <w:rPr>
          <w:rFonts w:asciiTheme="majorHAnsi" w:hAnsiTheme="majorHAnsi"/>
        </w:rPr>
      </w:pPr>
      <w:r w:rsidRPr="0083203D">
        <w:rPr>
          <w:rFonts w:asciiTheme="majorHAnsi" w:hAnsiTheme="majorHAnsi"/>
          <w:b/>
          <w:bCs/>
        </w:rPr>
        <w:t>XI</w:t>
      </w:r>
      <w:r w:rsidRPr="0083203D">
        <w:rPr>
          <w:rFonts w:asciiTheme="majorHAnsi" w:hAnsiTheme="majorHAnsi"/>
          <w:b/>
          <w:bCs/>
          <w:lang w:val="en-US"/>
        </w:rPr>
        <w:t>I</w:t>
      </w:r>
      <w:r>
        <w:rPr>
          <w:rFonts w:asciiTheme="majorHAnsi" w:hAnsiTheme="majorHAnsi"/>
          <w:b/>
          <w:bCs/>
        </w:rPr>
        <w:t>. ПРЕКРАТЯВАНЕ НА ДОГОВОРА</w:t>
      </w:r>
      <w:r w:rsidRPr="0083203D">
        <w:rPr>
          <w:rFonts w:asciiTheme="majorHAnsi" w:hAnsiTheme="majorHAnsi"/>
          <w:b/>
          <w:bCs/>
        </w:rPr>
        <w:t xml:space="preserve"> </w:t>
      </w:r>
    </w:p>
    <w:p w:rsidR="0083203D" w:rsidRPr="0083203D" w:rsidRDefault="0083203D" w:rsidP="000067EF">
      <w:pPr>
        <w:pStyle w:val="Default"/>
        <w:spacing w:before="120"/>
        <w:jc w:val="both"/>
        <w:rPr>
          <w:rFonts w:asciiTheme="majorHAnsi" w:hAnsiTheme="majorHAnsi"/>
        </w:rPr>
      </w:pPr>
      <w:r w:rsidRPr="0083203D">
        <w:rPr>
          <w:rFonts w:asciiTheme="majorHAnsi" w:hAnsiTheme="majorHAnsi"/>
          <w:b/>
        </w:rPr>
        <w:t>Чл. 27. (1)</w:t>
      </w:r>
      <w:r w:rsidRPr="0083203D">
        <w:rPr>
          <w:rFonts w:asciiTheme="majorHAnsi" w:hAnsiTheme="majorHAnsi"/>
        </w:rPr>
        <w:t xml:space="preserve"> При системно неизпълнение на задълженията по договор</w:t>
      </w:r>
      <w:r>
        <w:rPr>
          <w:rFonts w:asciiTheme="majorHAnsi" w:hAnsiTheme="majorHAnsi"/>
        </w:rPr>
        <w:t>а</w:t>
      </w:r>
      <w:r w:rsidRPr="0083203D">
        <w:rPr>
          <w:rFonts w:asciiTheme="majorHAnsi" w:hAnsiTheme="majorHAnsi"/>
        </w:rPr>
        <w:t xml:space="preserve">, </w:t>
      </w:r>
      <w:r w:rsidRPr="0083203D">
        <w:rPr>
          <w:rFonts w:asciiTheme="majorHAnsi" w:hAnsiTheme="majorHAnsi"/>
          <w:b/>
        </w:rPr>
        <w:t xml:space="preserve">ВЪЗЛОЖИТЕЛЯТ </w:t>
      </w:r>
      <w:r w:rsidRPr="0083203D">
        <w:rPr>
          <w:rFonts w:asciiTheme="majorHAnsi" w:hAnsiTheme="majorHAnsi"/>
        </w:rPr>
        <w:t>има право да прекрати едностранно настоящ</w:t>
      </w:r>
      <w:r>
        <w:rPr>
          <w:rFonts w:asciiTheme="majorHAnsi" w:hAnsiTheme="majorHAnsi"/>
        </w:rPr>
        <w:t xml:space="preserve">ия договор </w:t>
      </w:r>
      <w:r w:rsidR="000067EF">
        <w:rPr>
          <w:rFonts w:asciiTheme="majorHAnsi" w:hAnsiTheme="majorHAnsi"/>
        </w:rPr>
        <w:t>с четиринадесет</w:t>
      </w:r>
      <w:r w:rsidRPr="0083203D">
        <w:rPr>
          <w:rFonts w:asciiTheme="majorHAnsi" w:hAnsiTheme="majorHAnsi"/>
        </w:rPr>
        <w:t xml:space="preserve">дневно писмено предизвестие. Под „системно” се разбират три и повече пъти. </w:t>
      </w:r>
    </w:p>
    <w:p w:rsidR="0083203D" w:rsidRPr="0083203D" w:rsidRDefault="0083203D" w:rsidP="000067EF">
      <w:pPr>
        <w:pStyle w:val="Default"/>
        <w:jc w:val="both"/>
        <w:rPr>
          <w:rFonts w:asciiTheme="majorHAnsi" w:hAnsiTheme="majorHAnsi"/>
          <w:color w:val="auto"/>
        </w:rPr>
      </w:pPr>
      <w:r w:rsidRPr="000067EF">
        <w:rPr>
          <w:rFonts w:asciiTheme="majorHAnsi" w:hAnsiTheme="majorHAnsi"/>
          <w:b/>
          <w:color w:val="auto"/>
        </w:rPr>
        <w:t>(</w:t>
      </w:r>
      <w:r w:rsidR="000067EF" w:rsidRPr="000067EF">
        <w:rPr>
          <w:rFonts w:asciiTheme="majorHAnsi" w:hAnsiTheme="majorHAnsi"/>
          <w:b/>
          <w:color w:val="auto"/>
        </w:rPr>
        <w:t>2</w:t>
      </w:r>
      <w:r w:rsidRPr="000067EF">
        <w:rPr>
          <w:rFonts w:asciiTheme="majorHAnsi" w:hAnsiTheme="majorHAnsi"/>
          <w:b/>
          <w:color w:val="auto"/>
        </w:rPr>
        <w:t>)</w:t>
      </w:r>
      <w:r w:rsidRPr="0083203D">
        <w:rPr>
          <w:rFonts w:asciiTheme="majorHAnsi" w:hAnsiTheme="majorHAnsi"/>
          <w:color w:val="auto"/>
        </w:rPr>
        <w:t xml:space="preserve"> </w:t>
      </w:r>
      <w:r w:rsidR="000067EF" w:rsidRPr="000067EF">
        <w:rPr>
          <w:rFonts w:asciiTheme="majorHAnsi" w:hAnsiTheme="majorHAnsi"/>
          <w:b/>
          <w:color w:val="auto"/>
        </w:rPr>
        <w:t>ВЪЗЛОЖИТЕЛЯТ</w:t>
      </w:r>
      <w:r w:rsidRPr="0083203D">
        <w:rPr>
          <w:rFonts w:asciiTheme="majorHAnsi" w:hAnsiTheme="majorHAnsi"/>
          <w:b/>
          <w:bCs/>
          <w:color w:val="auto"/>
        </w:rPr>
        <w:t xml:space="preserve"> </w:t>
      </w:r>
      <w:r w:rsidRPr="0083203D">
        <w:rPr>
          <w:rFonts w:asciiTheme="majorHAnsi" w:hAnsiTheme="majorHAnsi"/>
          <w:color w:val="auto"/>
        </w:rPr>
        <w:t>може да прекрати настоящ</w:t>
      </w:r>
      <w:r w:rsidR="000067EF">
        <w:rPr>
          <w:rFonts w:asciiTheme="majorHAnsi" w:hAnsiTheme="majorHAnsi"/>
          <w:color w:val="auto"/>
        </w:rPr>
        <w:t>ия</w:t>
      </w:r>
      <w:r w:rsidRPr="0083203D">
        <w:rPr>
          <w:rFonts w:asciiTheme="majorHAnsi" w:hAnsiTheme="majorHAnsi"/>
          <w:color w:val="auto"/>
        </w:rPr>
        <w:t xml:space="preserve"> </w:t>
      </w:r>
      <w:r w:rsidR="000067EF">
        <w:rPr>
          <w:rFonts w:asciiTheme="majorHAnsi" w:hAnsiTheme="majorHAnsi"/>
          <w:color w:val="auto"/>
        </w:rPr>
        <w:t>договор</w:t>
      </w:r>
      <w:r w:rsidRPr="0083203D">
        <w:rPr>
          <w:rFonts w:asciiTheme="majorHAnsi" w:hAnsiTheme="majorHAnsi"/>
          <w:color w:val="auto"/>
        </w:rPr>
        <w:t xml:space="preserve"> без предизвестие</w:t>
      </w:r>
      <w:r w:rsidR="000067EF">
        <w:rPr>
          <w:rFonts w:asciiTheme="majorHAnsi" w:hAnsiTheme="majorHAnsi"/>
          <w:color w:val="auto"/>
        </w:rPr>
        <w:t>,</w:t>
      </w:r>
      <w:r w:rsidRPr="0083203D">
        <w:rPr>
          <w:rFonts w:asciiTheme="majorHAnsi" w:hAnsiTheme="majorHAnsi"/>
          <w:color w:val="auto"/>
        </w:rPr>
        <w:t xml:space="preserve"> в случай че </w:t>
      </w:r>
      <w:r w:rsidRPr="0083203D">
        <w:rPr>
          <w:rFonts w:asciiTheme="majorHAnsi" w:hAnsiTheme="majorHAnsi"/>
          <w:b/>
          <w:bCs/>
          <w:color w:val="auto"/>
        </w:rPr>
        <w:t xml:space="preserve">ИЗПЪЛНИТЕЛЯТ </w:t>
      </w:r>
      <w:r w:rsidRPr="0083203D">
        <w:rPr>
          <w:rFonts w:asciiTheme="majorHAnsi" w:hAnsiTheme="majorHAnsi"/>
          <w:color w:val="auto"/>
        </w:rPr>
        <w:t xml:space="preserve">по каквато и да е причина бъде лишен от правото да упражнява дейността си съгласно законодателството на държавата, в която е извършено нарушението. </w:t>
      </w:r>
    </w:p>
    <w:p w:rsidR="0083203D" w:rsidRPr="0083203D" w:rsidRDefault="0083203D" w:rsidP="000067EF">
      <w:pPr>
        <w:pStyle w:val="Default"/>
        <w:jc w:val="both"/>
        <w:rPr>
          <w:rFonts w:asciiTheme="majorHAnsi" w:hAnsiTheme="majorHAnsi"/>
          <w:color w:val="auto"/>
        </w:rPr>
      </w:pPr>
      <w:r w:rsidRPr="000067EF">
        <w:rPr>
          <w:rFonts w:asciiTheme="majorHAnsi" w:hAnsiTheme="majorHAnsi"/>
          <w:b/>
          <w:color w:val="auto"/>
        </w:rPr>
        <w:t>(</w:t>
      </w:r>
      <w:r w:rsidR="000067EF" w:rsidRPr="000067EF">
        <w:rPr>
          <w:rFonts w:asciiTheme="majorHAnsi" w:hAnsiTheme="majorHAnsi"/>
          <w:b/>
          <w:color w:val="auto"/>
        </w:rPr>
        <w:t>3</w:t>
      </w:r>
      <w:r w:rsidRPr="000067EF">
        <w:rPr>
          <w:rFonts w:asciiTheme="majorHAnsi" w:hAnsiTheme="majorHAnsi"/>
          <w:b/>
          <w:color w:val="auto"/>
        </w:rPr>
        <w:t>)</w:t>
      </w:r>
      <w:r w:rsidRPr="0083203D">
        <w:rPr>
          <w:rFonts w:asciiTheme="majorHAnsi" w:hAnsiTheme="majorHAnsi"/>
          <w:color w:val="auto"/>
        </w:rPr>
        <w:t xml:space="preserve"> </w:t>
      </w:r>
      <w:r w:rsidR="000067EF" w:rsidRPr="000067EF">
        <w:rPr>
          <w:rFonts w:asciiTheme="majorHAnsi" w:hAnsiTheme="majorHAnsi"/>
          <w:b/>
          <w:color w:val="auto"/>
        </w:rPr>
        <w:t>ВЪЗЛОЖИТЕЛЯТ</w:t>
      </w:r>
      <w:r w:rsidRPr="0083203D">
        <w:rPr>
          <w:rFonts w:asciiTheme="majorHAnsi" w:hAnsiTheme="majorHAnsi"/>
          <w:b/>
          <w:bCs/>
          <w:color w:val="auto"/>
        </w:rPr>
        <w:t xml:space="preserve"> </w:t>
      </w:r>
      <w:r w:rsidR="000067EF">
        <w:rPr>
          <w:rFonts w:asciiTheme="majorHAnsi" w:hAnsiTheme="majorHAnsi"/>
          <w:color w:val="auto"/>
        </w:rPr>
        <w:t>може да прекрати настоящия</w:t>
      </w:r>
      <w:r w:rsidRPr="0083203D">
        <w:rPr>
          <w:rFonts w:asciiTheme="majorHAnsi" w:hAnsiTheme="majorHAnsi"/>
          <w:color w:val="auto"/>
        </w:rPr>
        <w:t xml:space="preserve"> </w:t>
      </w:r>
      <w:r w:rsidR="000067EF">
        <w:rPr>
          <w:rFonts w:asciiTheme="majorHAnsi" w:hAnsiTheme="majorHAnsi"/>
          <w:color w:val="auto"/>
        </w:rPr>
        <w:t>договор</w:t>
      </w:r>
      <w:r w:rsidRPr="0083203D">
        <w:rPr>
          <w:rFonts w:asciiTheme="majorHAnsi" w:hAnsiTheme="majorHAnsi"/>
          <w:color w:val="auto"/>
        </w:rPr>
        <w:t xml:space="preserve"> с </w:t>
      </w:r>
      <w:r w:rsidRPr="0083203D">
        <w:rPr>
          <w:rFonts w:asciiTheme="majorHAnsi" w:hAnsiTheme="majorHAnsi"/>
          <w:b/>
          <w:bCs/>
          <w:color w:val="auto"/>
        </w:rPr>
        <w:t>ИЗПЪЛНИТЕЛ</w:t>
      </w:r>
      <w:r w:rsidR="000067EF">
        <w:rPr>
          <w:rFonts w:asciiTheme="majorHAnsi" w:hAnsiTheme="majorHAnsi"/>
          <w:b/>
          <w:bCs/>
          <w:color w:val="auto"/>
        </w:rPr>
        <w:t>Я</w:t>
      </w:r>
      <w:r w:rsidRPr="0083203D">
        <w:rPr>
          <w:rFonts w:asciiTheme="majorHAnsi" w:hAnsiTheme="majorHAnsi"/>
          <w:b/>
          <w:bCs/>
          <w:color w:val="auto"/>
        </w:rPr>
        <w:t xml:space="preserve"> </w:t>
      </w:r>
      <w:r w:rsidRPr="0083203D">
        <w:rPr>
          <w:rFonts w:asciiTheme="majorHAnsi" w:hAnsiTheme="majorHAnsi"/>
          <w:color w:val="auto"/>
        </w:rPr>
        <w:t xml:space="preserve">при установен конфликт на интереси - с изпращане на едностранно писмено предизвестие от </w:t>
      </w:r>
      <w:r w:rsidR="000067EF" w:rsidRPr="000067EF">
        <w:rPr>
          <w:rFonts w:asciiTheme="majorHAnsi" w:hAnsiTheme="majorHAnsi"/>
          <w:b/>
          <w:color w:val="auto"/>
        </w:rPr>
        <w:t>ВЪЗЛОЖИТЕЛЯ</w:t>
      </w:r>
      <w:r w:rsidRPr="0083203D">
        <w:rPr>
          <w:rFonts w:asciiTheme="majorHAnsi" w:hAnsiTheme="majorHAnsi"/>
          <w:b/>
          <w:bCs/>
          <w:color w:val="auto"/>
        </w:rPr>
        <w:t xml:space="preserve"> </w:t>
      </w:r>
      <w:r w:rsidRPr="0083203D">
        <w:rPr>
          <w:rFonts w:asciiTheme="majorHAnsi" w:hAnsiTheme="majorHAnsi"/>
          <w:color w:val="auto"/>
        </w:rPr>
        <w:t xml:space="preserve">до </w:t>
      </w:r>
      <w:r w:rsidRPr="0083203D">
        <w:rPr>
          <w:rFonts w:asciiTheme="majorHAnsi" w:hAnsiTheme="majorHAnsi"/>
          <w:b/>
          <w:bCs/>
          <w:color w:val="auto"/>
        </w:rPr>
        <w:t xml:space="preserve">ИЗПЪЛНИТЕЛЯ. </w:t>
      </w:r>
    </w:p>
    <w:p w:rsidR="0083203D" w:rsidRPr="0083203D" w:rsidRDefault="0083203D" w:rsidP="000067EF">
      <w:pPr>
        <w:pStyle w:val="Default"/>
        <w:jc w:val="both"/>
        <w:rPr>
          <w:rFonts w:asciiTheme="majorHAnsi" w:hAnsiTheme="majorHAnsi"/>
          <w:color w:val="auto"/>
        </w:rPr>
      </w:pPr>
      <w:r w:rsidRPr="000067EF">
        <w:rPr>
          <w:rFonts w:asciiTheme="majorHAnsi" w:hAnsiTheme="majorHAnsi"/>
          <w:b/>
          <w:color w:val="auto"/>
        </w:rPr>
        <w:t>(</w:t>
      </w:r>
      <w:r w:rsidR="000067EF" w:rsidRPr="000067EF">
        <w:rPr>
          <w:rFonts w:asciiTheme="majorHAnsi" w:hAnsiTheme="majorHAnsi"/>
          <w:b/>
          <w:color w:val="auto"/>
        </w:rPr>
        <w:t>4</w:t>
      </w:r>
      <w:r w:rsidRPr="000067EF">
        <w:rPr>
          <w:rFonts w:asciiTheme="majorHAnsi" w:hAnsiTheme="majorHAnsi"/>
          <w:b/>
          <w:color w:val="auto"/>
        </w:rPr>
        <w:t>)</w:t>
      </w:r>
      <w:r w:rsidRPr="0083203D">
        <w:rPr>
          <w:rFonts w:asciiTheme="majorHAnsi" w:hAnsiTheme="majorHAnsi"/>
          <w:color w:val="auto"/>
        </w:rPr>
        <w:t xml:space="preserve"> </w:t>
      </w:r>
      <w:r w:rsidR="000067EF" w:rsidRPr="000067EF">
        <w:rPr>
          <w:rFonts w:asciiTheme="majorHAnsi" w:hAnsiTheme="majorHAnsi"/>
          <w:b/>
          <w:color w:val="auto"/>
        </w:rPr>
        <w:t>ВЪЗЛОЖИТЕЛЯТ</w:t>
      </w:r>
      <w:r w:rsidR="000067EF" w:rsidRPr="0083203D">
        <w:rPr>
          <w:rFonts w:asciiTheme="majorHAnsi" w:hAnsiTheme="majorHAnsi"/>
          <w:color w:val="auto"/>
        </w:rPr>
        <w:t xml:space="preserve"> </w:t>
      </w:r>
      <w:r w:rsidRPr="0083203D">
        <w:rPr>
          <w:rFonts w:asciiTheme="majorHAnsi" w:hAnsiTheme="majorHAnsi"/>
          <w:color w:val="auto"/>
        </w:rPr>
        <w:t>може да прекрати настоящ</w:t>
      </w:r>
      <w:r w:rsidR="000067EF">
        <w:rPr>
          <w:rFonts w:asciiTheme="majorHAnsi" w:hAnsiTheme="majorHAnsi"/>
          <w:color w:val="auto"/>
        </w:rPr>
        <w:t>ия</w:t>
      </w:r>
      <w:r w:rsidRPr="0083203D">
        <w:rPr>
          <w:rFonts w:asciiTheme="majorHAnsi" w:hAnsiTheme="majorHAnsi"/>
          <w:color w:val="auto"/>
        </w:rPr>
        <w:t xml:space="preserve"> </w:t>
      </w:r>
      <w:r w:rsidR="000067EF">
        <w:rPr>
          <w:rFonts w:asciiTheme="majorHAnsi" w:hAnsiTheme="majorHAnsi"/>
          <w:color w:val="auto"/>
        </w:rPr>
        <w:t>договор</w:t>
      </w:r>
      <w:r w:rsidRPr="0083203D">
        <w:rPr>
          <w:rFonts w:asciiTheme="majorHAnsi" w:hAnsiTheme="majorHAnsi"/>
          <w:color w:val="auto"/>
        </w:rPr>
        <w:t xml:space="preserve"> с едномесечно писмено предизвестие, когато установи, че няма икономическа изгода от него. </w:t>
      </w:r>
    </w:p>
    <w:p w:rsidR="0083203D" w:rsidRPr="0083203D" w:rsidRDefault="0083203D" w:rsidP="000067EF">
      <w:pPr>
        <w:pStyle w:val="Default"/>
        <w:spacing w:before="120"/>
        <w:jc w:val="both"/>
        <w:rPr>
          <w:rFonts w:asciiTheme="majorHAnsi" w:hAnsiTheme="majorHAnsi"/>
          <w:color w:val="auto"/>
        </w:rPr>
      </w:pPr>
      <w:r w:rsidRPr="000067EF">
        <w:rPr>
          <w:rFonts w:asciiTheme="majorHAnsi" w:hAnsiTheme="majorHAnsi"/>
          <w:b/>
          <w:color w:val="auto"/>
        </w:rPr>
        <w:t>Чл. 28.</w:t>
      </w:r>
      <w:r w:rsidRPr="0083203D">
        <w:rPr>
          <w:rFonts w:asciiTheme="majorHAnsi" w:hAnsiTheme="majorHAnsi"/>
          <w:color w:val="auto"/>
        </w:rPr>
        <w:t xml:space="preserve"> При прекратяване на </w:t>
      </w:r>
      <w:r w:rsidR="000067EF">
        <w:rPr>
          <w:rFonts w:asciiTheme="majorHAnsi" w:hAnsiTheme="majorHAnsi"/>
          <w:color w:val="auto"/>
        </w:rPr>
        <w:t>договора</w:t>
      </w:r>
      <w:r w:rsidRPr="0083203D">
        <w:rPr>
          <w:rFonts w:asciiTheme="majorHAnsi" w:hAnsiTheme="majorHAnsi"/>
          <w:color w:val="auto"/>
        </w:rPr>
        <w:t xml:space="preserve"> по настоящия раздел, </w:t>
      </w:r>
      <w:r w:rsidRPr="0083203D">
        <w:rPr>
          <w:rFonts w:asciiTheme="majorHAnsi" w:hAnsiTheme="majorHAnsi"/>
          <w:b/>
          <w:bCs/>
          <w:color w:val="auto"/>
        </w:rPr>
        <w:t xml:space="preserve">ВЪЗЛОЖИТЕЛЯТ </w:t>
      </w:r>
      <w:r w:rsidRPr="0083203D">
        <w:rPr>
          <w:rFonts w:asciiTheme="majorHAnsi" w:hAnsiTheme="majorHAnsi"/>
          <w:color w:val="auto"/>
        </w:rPr>
        <w:t xml:space="preserve">не дължи неустойки, лихви, пропуснати ползи или други обезщетения на  </w:t>
      </w:r>
      <w:r w:rsidRPr="0083203D">
        <w:rPr>
          <w:rFonts w:asciiTheme="majorHAnsi" w:hAnsiTheme="majorHAnsi"/>
          <w:b/>
          <w:bCs/>
          <w:color w:val="auto"/>
        </w:rPr>
        <w:t>ИЗПЪЛНИТЕЛ</w:t>
      </w:r>
      <w:r w:rsidR="000067EF">
        <w:rPr>
          <w:rFonts w:asciiTheme="majorHAnsi" w:hAnsiTheme="majorHAnsi"/>
          <w:b/>
          <w:bCs/>
          <w:color w:val="auto"/>
        </w:rPr>
        <w:t>Я</w:t>
      </w:r>
      <w:r w:rsidRPr="0083203D">
        <w:rPr>
          <w:rFonts w:asciiTheme="majorHAnsi" w:hAnsiTheme="majorHAnsi"/>
          <w:b/>
          <w:bCs/>
          <w:color w:val="auto"/>
        </w:rPr>
        <w:t xml:space="preserve">. </w:t>
      </w:r>
    </w:p>
    <w:p w:rsidR="0083203D" w:rsidRDefault="0083203D" w:rsidP="00136544">
      <w:pPr>
        <w:spacing w:before="120"/>
        <w:jc w:val="both"/>
        <w:rPr>
          <w:rFonts w:asciiTheme="majorHAnsi" w:hAnsiTheme="majorHAnsi" w:cs="Times New Roman"/>
          <w:sz w:val="24"/>
          <w:szCs w:val="24"/>
          <w:lang w:val="en-US"/>
        </w:rPr>
      </w:pPr>
      <w:r w:rsidRPr="000067EF">
        <w:rPr>
          <w:rFonts w:asciiTheme="majorHAnsi" w:hAnsiTheme="majorHAnsi"/>
          <w:b/>
          <w:sz w:val="24"/>
          <w:szCs w:val="24"/>
        </w:rPr>
        <w:lastRenderedPageBreak/>
        <w:t>Чл. 29.</w:t>
      </w:r>
      <w:r w:rsidRPr="0083203D">
        <w:rPr>
          <w:rFonts w:asciiTheme="majorHAnsi" w:hAnsiTheme="majorHAnsi"/>
          <w:sz w:val="24"/>
          <w:szCs w:val="24"/>
        </w:rPr>
        <w:t xml:space="preserve"> </w:t>
      </w:r>
      <w:r w:rsidR="000067EF" w:rsidRPr="003779AD">
        <w:rPr>
          <w:rFonts w:asciiTheme="majorHAnsi" w:hAnsiTheme="majorHAnsi"/>
          <w:b/>
          <w:sz w:val="24"/>
          <w:szCs w:val="24"/>
        </w:rPr>
        <w:t>ВЪЗЛОЖИТЕЛЯТ</w:t>
      </w:r>
      <w:r w:rsidRPr="003779AD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0067EF" w:rsidRPr="003779AD">
        <w:rPr>
          <w:rFonts w:asciiTheme="majorHAnsi" w:hAnsiTheme="majorHAnsi"/>
          <w:sz w:val="24"/>
          <w:szCs w:val="24"/>
        </w:rPr>
        <w:t>прекратява настоящия</w:t>
      </w:r>
      <w:r w:rsidRPr="003779AD">
        <w:rPr>
          <w:rFonts w:asciiTheme="majorHAnsi" w:hAnsiTheme="majorHAnsi"/>
          <w:sz w:val="24"/>
          <w:szCs w:val="24"/>
        </w:rPr>
        <w:t xml:space="preserve"> </w:t>
      </w:r>
      <w:r w:rsidR="000067EF" w:rsidRPr="003779AD">
        <w:rPr>
          <w:rFonts w:asciiTheme="majorHAnsi" w:hAnsiTheme="majorHAnsi"/>
          <w:sz w:val="24"/>
          <w:szCs w:val="24"/>
        </w:rPr>
        <w:t>договор</w:t>
      </w:r>
      <w:r w:rsidRPr="003779AD">
        <w:rPr>
          <w:rFonts w:asciiTheme="majorHAnsi" w:hAnsiTheme="majorHAnsi"/>
          <w:sz w:val="24"/>
          <w:szCs w:val="24"/>
        </w:rPr>
        <w:t xml:space="preserve"> </w:t>
      </w:r>
      <w:r w:rsidR="000067EF" w:rsidRPr="003779AD">
        <w:rPr>
          <w:rFonts w:asciiTheme="majorHAnsi" w:hAnsiTheme="majorHAnsi"/>
          <w:sz w:val="24"/>
          <w:szCs w:val="24"/>
        </w:rPr>
        <w:t xml:space="preserve">при изтичане на срока </w:t>
      </w:r>
      <w:r w:rsidR="003779AD">
        <w:rPr>
          <w:rFonts w:asciiTheme="majorHAnsi" w:hAnsiTheme="majorHAnsi"/>
          <w:sz w:val="24"/>
          <w:szCs w:val="24"/>
        </w:rPr>
        <w:t xml:space="preserve">за изпълнението </w:t>
      </w:r>
      <w:r w:rsidR="000067EF" w:rsidRPr="003779AD">
        <w:rPr>
          <w:rFonts w:asciiTheme="majorHAnsi" w:hAnsiTheme="majorHAnsi"/>
          <w:sz w:val="24"/>
          <w:szCs w:val="24"/>
        </w:rPr>
        <w:t xml:space="preserve">му </w:t>
      </w:r>
      <w:r w:rsidRPr="003779AD">
        <w:rPr>
          <w:rFonts w:asciiTheme="majorHAnsi" w:hAnsiTheme="majorHAnsi"/>
          <w:sz w:val="24"/>
          <w:szCs w:val="24"/>
        </w:rPr>
        <w:t>и</w:t>
      </w:r>
      <w:r w:rsidR="000067EF" w:rsidRPr="003779AD">
        <w:rPr>
          <w:rFonts w:asciiTheme="majorHAnsi" w:hAnsiTheme="majorHAnsi"/>
          <w:sz w:val="24"/>
          <w:szCs w:val="24"/>
        </w:rPr>
        <w:t>ли</w:t>
      </w:r>
      <w:r w:rsidRPr="003779AD">
        <w:rPr>
          <w:rFonts w:asciiTheme="majorHAnsi" w:hAnsiTheme="majorHAnsi"/>
          <w:sz w:val="24"/>
          <w:szCs w:val="24"/>
        </w:rPr>
        <w:t xml:space="preserve"> при достигане на неговата максимална стойност</w:t>
      </w:r>
      <w:r w:rsidR="000067EF" w:rsidRPr="003779AD">
        <w:rPr>
          <w:rFonts w:asciiTheme="majorHAnsi" w:hAnsiTheme="majorHAnsi"/>
          <w:sz w:val="24"/>
          <w:szCs w:val="24"/>
        </w:rPr>
        <w:t xml:space="preserve">, или при </w:t>
      </w:r>
      <w:r w:rsidR="003779AD" w:rsidRPr="003779AD">
        <w:rPr>
          <w:rFonts w:asciiTheme="majorHAnsi" w:hAnsiTheme="majorHAnsi" w:cs="Times New Roman"/>
          <w:sz w:val="24"/>
          <w:szCs w:val="24"/>
        </w:rPr>
        <w:t>с</w:t>
      </w:r>
      <w:r w:rsidR="003779AD">
        <w:rPr>
          <w:rFonts w:asciiTheme="majorHAnsi" w:hAnsiTheme="majorHAnsi" w:cs="Times New Roman"/>
          <w:sz w:val="24"/>
          <w:szCs w:val="24"/>
        </w:rPr>
        <w:t xml:space="preserve">ключване от </w:t>
      </w:r>
      <w:r w:rsidR="003779AD" w:rsidRPr="00131F87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="003779AD">
        <w:rPr>
          <w:rFonts w:asciiTheme="majorHAnsi" w:hAnsiTheme="majorHAnsi" w:cs="Times New Roman"/>
          <w:sz w:val="24"/>
          <w:szCs w:val="24"/>
        </w:rPr>
        <w:t xml:space="preserve"> на договор с такъв предмет въз основа на рамково споразумение, сключено от Централния орган за покупки съгласно Постановление на МС № 385 от 30.12.2015 г.</w:t>
      </w:r>
    </w:p>
    <w:p w:rsidR="00051717" w:rsidRPr="00E30E00" w:rsidRDefault="00051717" w:rsidP="00790906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:rsidR="00475EED" w:rsidRPr="00E30E00" w:rsidRDefault="008A1457" w:rsidP="00C94F37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E30E00">
        <w:rPr>
          <w:rFonts w:asciiTheme="majorHAnsi" w:hAnsiTheme="majorHAnsi" w:cs="Times New Roman"/>
          <w:b/>
          <w:bCs/>
          <w:sz w:val="24"/>
          <w:szCs w:val="24"/>
        </w:rPr>
        <w:t>X</w:t>
      </w:r>
      <w:r w:rsidR="00544AFB">
        <w:rPr>
          <w:rFonts w:asciiTheme="majorHAnsi" w:hAnsiTheme="majorHAnsi" w:cs="Times New Roman"/>
          <w:b/>
          <w:bCs/>
          <w:sz w:val="24"/>
          <w:szCs w:val="24"/>
          <w:lang w:val="en-US"/>
        </w:rPr>
        <w:t>I</w:t>
      </w:r>
      <w:proofErr w:type="spellStart"/>
      <w:r w:rsidR="003572F5" w:rsidRPr="00E30E00">
        <w:rPr>
          <w:rFonts w:asciiTheme="majorHAnsi" w:hAnsiTheme="majorHAnsi" w:cs="Times New Roman"/>
          <w:b/>
          <w:bCs/>
          <w:sz w:val="24"/>
          <w:szCs w:val="24"/>
        </w:rPr>
        <w:t>I</w:t>
      </w:r>
      <w:r w:rsidR="0083203D">
        <w:rPr>
          <w:rFonts w:asciiTheme="majorHAnsi" w:hAnsiTheme="majorHAnsi" w:cs="Times New Roman"/>
          <w:b/>
          <w:bCs/>
          <w:sz w:val="24"/>
          <w:szCs w:val="24"/>
          <w:lang w:val="en-US"/>
        </w:rPr>
        <w:t>I</w:t>
      </w:r>
      <w:proofErr w:type="spellEnd"/>
      <w:r w:rsidRPr="00E30E00">
        <w:rPr>
          <w:rFonts w:asciiTheme="majorHAnsi" w:hAnsiTheme="majorHAnsi" w:cs="Times New Roman"/>
          <w:b/>
          <w:bCs/>
          <w:sz w:val="24"/>
          <w:szCs w:val="24"/>
        </w:rPr>
        <w:t>. ДРУГИ УСЛОВИЯ</w:t>
      </w:r>
    </w:p>
    <w:p w:rsidR="000067EF" w:rsidRDefault="008A3F61" w:rsidP="002B45DA">
      <w:pPr>
        <w:ind w:left="68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E30E00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3E6569">
        <w:rPr>
          <w:rFonts w:asciiTheme="majorHAnsi" w:hAnsiTheme="majorHAnsi" w:cs="Times New Roman"/>
          <w:b/>
          <w:bCs/>
          <w:sz w:val="24"/>
          <w:szCs w:val="24"/>
        </w:rPr>
        <w:t>30</w:t>
      </w:r>
      <w:r w:rsidR="00F118F7" w:rsidRPr="00E30E00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F118F7" w:rsidRPr="00E30E00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0067EF" w:rsidRPr="000067EF">
        <w:rPr>
          <w:rFonts w:asciiTheme="majorHAnsi" w:hAnsiTheme="majorHAnsi" w:cs="Times New Roman"/>
          <w:bCs/>
          <w:sz w:val="24"/>
          <w:szCs w:val="24"/>
        </w:rPr>
        <w:t>Страните ще решават споровете, възникнали при или по п</w:t>
      </w:r>
      <w:r w:rsidR="00863A99">
        <w:rPr>
          <w:rFonts w:asciiTheme="majorHAnsi" w:hAnsiTheme="majorHAnsi" w:cs="Times New Roman"/>
          <w:bCs/>
          <w:sz w:val="24"/>
          <w:szCs w:val="24"/>
        </w:rPr>
        <w:t xml:space="preserve">овод изпълнението на настоящия договор </w:t>
      </w:r>
      <w:r w:rsidR="000067EF" w:rsidRPr="000067EF">
        <w:rPr>
          <w:rFonts w:asciiTheme="majorHAnsi" w:hAnsiTheme="majorHAnsi" w:cs="Times New Roman"/>
          <w:bCs/>
          <w:sz w:val="24"/>
          <w:szCs w:val="24"/>
        </w:rPr>
        <w:t>по взаимно съгласие, а при непостигане на съгласие спорът ще се отнася за решаване пред компетентния съд на територията на Република България по реда на Гражданския процесуален кодекс.</w:t>
      </w:r>
    </w:p>
    <w:p w:rsidR="00D67F9D" w:rsidRPr="00E30E00" w:rsidRDefault="003E6569" w:rsidP="00863A99">
      <w:pPr>
        <w:spacing w:before="120"/>
        <w:ind w:left="68"/>
        <w:jc w:val="both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Чл. 31</w:t>
      </w:r>
      <w:r w:rsidR="000067EF" w:rsidRPr="00863A99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0067EF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D67F9D" w:rsidRPr="00E30E00">
        <w:rPr>
          <w:rFonts w:asciiTheme="majorHAnsi" w:hAnsiTheme="majorHAnsi" w:cs="Times New Roman"/>
          <w:sz w:val="24"/>
          <w:szCs w:val="24"/>
        </w:rPr>
        <w:t>Н</w:t>
      </w:r>
      <w:r w:rsidR="005A7ACF" w:rsidRPr="00E30E00">
        <w:rPr>
          <w:rFonts w:asciiTheme="majorHAnsi" w:hAnsiTheme="majorHAnsi" w:cs="Times New Roman"/>
          <w:sz w:val="24"/>
          <w:szCs w:val="24"/>
        </w:rPr>
        <w:t>астоящият договор се подписа в</w:t>
      </w:r>
      <w:r w:rsidR="00487ED2" w:rsidRPr="00E30E00">
        <w:rPr>
          <w:rFonts w:asciiTheme="majorHAnsi" w:hAnsiTheme="majorHAnsi" w:cs="Times New Roman"/>
          <w:sz w:val="24"/>
          <w:szCs w:val="24"/>
        </w:rPr>
        <w:t xml:space="preserve"> два </w:t>
      </w:r>
      <w:r w:rsidR="00D67F9D" w:rsidRPr="00E30E00">
        <w:rPr>
          <w:rFonts w:asciiTheme="majorHAnsi" w:hAnsiTheme="majorHAnsi" w:cs="Times New Roman"/>
          <w:sz w:val="24"/>
          <w:szCs w:val="24"/>
        </w:rPr>
        <w:t xml:space="preserve">еднообразни екземпляра </w:t>
      </w:r>
      <w:r w:rsidR="00A268B2" w:rsidRPr="00E30E00">
        <w:rPr>
          <w:rFonts w:asciiTheme="majorHAnsi" w:hAnsiTheme="majorHAnsi" w:cs="Times New Roman"/>
          <w:sz w:val="24"/>
          <w:szCs w:val="24"/>
        </w:rPr>
        <w:t>–</w:t>
      </w:r>
      <w:r w:rsidR="00D67F9D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A268B2" w:rsidRPr="00E30E00">
        <w:rPr>
          <w:rFonts w:asciiTheme="majorHAnsi" w:hAnsiTheme="majorHAnsi" w:cs="Times New Roman"/>
          <w:bCs/>
          <w:sz w:val="24"/>
          <w:szCs w:val="24"/>
        </w:rPr>
        <w:t xml:space="preserve">един </w:t>
      </w:r>
      <w:r w:rsidR="00D67F9D" w:rsidRPr="00E30E00">
        <w:rPr>
          <w:rFonts w:asciiTheme="majorHAnsi" w:hAnsiTheme="majorHAnsi" w:cs="Times New Roman"/>
          <w:bCs/>
          <w:sz w:val="24"/>
          <w:szCs w:val="24"/>
        </w:rPr>
        <w:t xml:space="preserve">за </w:t>
      </w:r>
      <w:r w:rsidR="002C0735" w:rsidRPr="00E30E00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D116A7">
        <w:rPr>
          <w:rFonts w:asciiTheme="majorHAnsi" w:hAnsiTheme="majorHAnsi" w:cs="Times New Roman"/>
          <w:b/>
          <w:sz w:val="24"/>
          <w:szCs w:val="24"/>
        </w:rPr>
        <w:t>Я</w:t>
      </w:r>
      <w:r w:rsidR="002C0735" w:rsidRPr="00E30E00">
        <w:rPr>
          <w:rFonts w:asciiTheme="majorHAnsi" w:hAnsiTheme="majorHAnsi" w:cs="Times New Roman"/>
          <w:sz w:val="24"/>
          <w:szCs w:val="24"/>
        </w:rPr>
        <w:t xml:space="preserve"> и</w:t>
      </w:r>
      <w:r w:rsidR="00517C96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7045AF" w:rsidRPr="00E30E00">
        <w:rPr>
          <w:rFonts w:asciiTheme="majorHAnsi" w:hAnsiTheme="majorHAnsi" w:cs="Times New Roman"/>
          <w:bCs/>
          <w:sz w:val="24"/>
          <w:szCs w:val="24"/>
        </w:rPr>
        <w:t>един</w:t>
      </w:r>
      <w:r w:rsidR="002C0735" w:rsidRPr="00E30E00">
        <w:rPr>
          <w:rFonts w:asciiTheme="majorHAnsi" w:hAnsiTheme="majorHAnsi" w:cs="Times New Roman"/>
          <w:bCs/>
          <w:sz w:val="24"/>
          <w:szCs w:val="24"/>
        </w:rPr>
        <w:t xml:space="preserve"> за </w:t>
      </w:r>
      <w:r w:rsidR="00D67F9D" w:rsidRPr="00E30E00">
        <w:rPr>
          <w:rFonts w:asciiTheme="majorHAnsi" w:hAnsiTheme="majorHAnsi" w:cs="Times New Roman"/>
          <w:b/>
          <w:sz w:val="24"/>
          <w:szCs w:val="24"/>
        </w:rPr>
        <w:t>ИЗПЪЛНИТЕЛ</w:t>
      </w:r>
      <w:r w:rsidR="002C0735" w:rsidRPr="00E30E00">
        <w:rPr>
          <w:rFonts w:asciiTheme="majorHAnsi" w:hAnsiTheme="majorHAnsi" w:cs="Times New Roman"/>
          <w:b/>
          <w:sz w:val="24"/>
          <w:szCs w:val="24"/>
        </w:rPr>
        <w:t>Я</w:t>
      </w:r>
      <w:r w:rsidR="00D67F9D" w:rsidRPr="00E30E00">
        <w:rPr>
          <w:rFonts w:asciiTheme="majorHAnsi" w:hAnsiTheme="majorHAnsi" w:cs="Times New Roman"/>
          <w:bCs/>
          <w:sz w:val="24"/>
          <w:szCs w:val="24"/>
        </w:rPr>
        <w:t>.</w:t>
      </w:r>
    </w:p>
    <w:p w:rsidR="00CC321E" w:rsidRPr="00E30E00" w:rsidRDefault="008A3F61" w:rsidP="002B45DA">
      <w:pPr>
        <w:spacing w:before="120"/>
        <w:ind w:left="68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E30E00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3E6569">
        <w:rPr>
          <w:rFonts w:asciiTheme="majorHAnsi" w:hAnsiTheme="majorHAnsi" w:cs="Times New Roman"/>
          <w:b/>
          <w:sz w:val="24"/>
          <w:szCs w:val="24"/>
        </w:rPr>
        <w:t>32</w:t>
      </w:r>
      <w:r w:rsidR="00CC321E" w:rsidRPr="00E30E00">
        <w:rPr>
          <w:rFonts w:asciiTheme="majorHAnsi" w:hAnsiTheme="majorHAnsi" w:cs="Times New Roman"/>
          <w:b/>
          <w:sz w:val="24"/>
          <w:szCs w:val="24"/>
        </w:rPr>
        <w:t>.</w:t>
      </w:r>
      <w:r w:rsidR="00CC321E" w:rsidRPr="00E30E00">
        <w:rPr>
          <w:rFonts w:asciiTheme="majorHAnsi" w:hAnsiTheme="majorHAnsi" w:cs="Times New Roman"/>
          <w:sz w:val="24"/>
          <w:szCs w:val="24"/>
        </w:rPr>
        <w:t xml:space="preserve"> Неразделна част от настоящия Договор са следните приложения:</w:t>
      </w:r>
    </w:p>
    <w:p w:rsidR="00CC321E" w:rsidRPr="00D116A7" w:rsidRDefault="00CC321E" w:rsidP="00B27BB2">
      <w:pPr>
        <w:pStyle w:val="af8"/>
        <w:widowControl/>
        <w:numPr>
          <w:ilvl w:val="0"/>
          <w:numId w:val="33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Theme="majorHAnsi" w:hAnsiTheme="majorHAnsi" w:cs="Times New Roman"/>
          <w:sz w:val="24"/>
          <w:szCs w:val="24"/>
        </w:rPr>
      </w:pPr>
      <w:r w:rsidRPr="00D116A7">
        <w:rPr>
          <w:rFonts w:asciiTheme="majorHAnsi" w:hAnsiTheme="majorHAnsi" w:cs="Times New Roman"/>
          <w:sz w:val="24"/>
          <w:szCs w:val="24"/>
        </w:rPr>
        <w:t xml:space="preserve">Приложение № 1 – </w:t>
      </w:r>
      <w:r w:rsidR="000E23D2" w:rsidRPr="00D116A7">
        <w:rPr>
          <w:rFonts w:asciiTheme="majorHAnsi" w:hAnsiTheme="majorHAnsi" w:cs="Times New Roman"/>
          <w:sz w:val="24"/>
          <w:szCs w:val="24"/>
        </w:rPr>
        <w:t>Технич</w:t>
      </w:r>
      <w:r w:rsidR="00BB2B68" w:rsidRPr="00D116A7">
        <w:rPr>
          <w:rFonts w:asciiTheme="majorHAnsi" w:hAnsiTheme="majorHAnsi" w:cs="Times New Roman"/>
          <w:sz w:val="24"/>
          <w:szCs w:val="24"/>
        </w:rPr>
        <w:t>еска спецификация</w:t>
      </w:r>
      <w:bookmarkStart w:id="0" w:name="_GoBack"/>
      <w:bookmarkEnd w:id="0"/>
      <w:r w:rsidRPr="00D116A7">
        <w:rPr>
          <w:rFonts w:asciiTheme="majorHAnsi" w:hAnsiTheme="majorHAnsi" w:cs="Times New Roman"/>
          <w:sz w:val="24"/>
          <w:szCs w:val="24"/>
        </w:rPr>
        <w:t xml:space="preserve">; </w:t>
      </w:r>
    </w:p>
    <w:p w:rsidR="00CC321E" w:rsidRPr="00B27BB2" w:rsidRDefault="00CC321E" w:rsidP="00B27BB2">
      <w:pPr>
        <w:pStyle w:val="af8"/>
        <w:widowControl/>
        <w:numPr>
          <w:ilvl w:val="0"/>
          <w:numId w:val="33"/>
        </w:numPr>
        <w:tabs>
          <w:tab w:val="left" w:pos="284"/>
          <w:tab w:val="left" w:pos="1276"/>
        </w:tabs>
        <w:autoSpaceDE/>
        <w:autoSpaceDN/>
        <w:adjustRightInd/>
        <w:ind w:left="0" w:firstLine="0"/>
        <w:jc w:val="both"/>
        <w:rPr>
          <w:rFonts w:asciiTheme="majorHAnsi" w:hAnsiTheme="majorHAnsi" w:cs="Times New Roman"/>
          <w:sz w:val="24"/>
          <w:szCs w:val="24"/>
        </w:rPr>
      </w:pPr>
      <w:r w:rsidRPr="00B27BB2">
        <w:rPr>
          <w:rFonts w:asciiTheme="majorHAnsi" w:hAnsiTheme="majorHAnsi" w:cs="Times New Roman"/>
          <w:sz w:val="24"/>
          <w:szCs w:val="24"/>
        </w:rPr>
        <w:t>Приложение № 2 – Техничес</w:t>
      </w:r>
      <w:r w:rsidR="000E23D2" w:rsidRPr="00B27BB2">
        <w:rPr>
          <w:rFonts w:asciiTheme="majorHAnsi" w:hAnsiTheme="majorHAnsi" w:cs="Times New Roman"/>
          <w:sz w:val="24"/>
          <w:szCs w:val="24"/>
        </w:rPr>
        <w:t>ко</w:t>
      </w:r>
      <w:r w:rsidRPr="00B27BB2">
        <w:rPr>
          <w:rFonts w:asciiTheme="majorHAnsi" w:hAnsiTheme="majorHAnsi" w:cs="Times New Roman"/>
          <w:sz w:val="24"/>
          <w:szCs w:val="24"/>
        </w:rPr>
        <w:t xml:space="preserve"> </w:t>
      </w:r>
      <w:r w:rsidR="000E23D2" w:rsidRPr="00B27BB2">
        <w:rPr>
          <w:rFonts w:asciiTheme="majorHAnsi" w:hAnsiTheme="majorHAnsi" w:cs="Times New Roman"/>
          <w:sz w:val="24"/>
          <w:szCs w:val="24"/>
        </w:rPr>
        <w:t xml:space="preserve">предложение на </w:t>
      </w:r>
      <w:r w:rsidR="00D116A7" w:rsidRPr="00B27BB2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B27BB2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B27BB2" w:rsidRPr="00B27BB2">
        <w:rPr>
          <w:rFonts w:asciiTheme="majorHAnsi" w:hAnsiTheme="majorHAnsi" w:cs="Times New Roman"/>
          <w:sz w:val="24"/>
          <w:szCs w:val="24"/>
        </w:rPr>
        <w:t>с приложен</w:t>
      </w:r>
      <w:r w:rsidR="00B27BB2">
        <w:rPr>
          <w:rFonts w:asciiTheme="majorHAnsi" w:hAnsiTheme="majorHAnsi" w:cs="Times New Roman"/>
          <w:sz w:val="24"/>
          <w:szCs w:val="24"/>
        </w:rPr>
        <w:t>ия</w:t>
      </w:r>
      <w:r w:rsidR="00B27BB2" w:rsidRPr="00B27BB2">
        <w:rPr>
          <w:rFonts w:asciiTheme="majorHAnsi" w:hAnsiTheme="majorHAnsi" w:cs="Times New Roman"/>
          <w:sz w:val="24"/>
          <w:szCs w:val="24"/>
        </w:rPr>
        <w:t xml:space="preserve"> към него цветен каталог със снимки на предложените артикули</w:t>
      </w:r>
      <w:r w:rsidRPr="00B27BB2">
        <w:rPr>
          <w:rFonts w:asciiTheme="majorHAnsi" w:hAnsiTheme="majorHAnsi" w:cs="Times New Roman"/>
          <w:sz w:val="24"/>
          <w:szCs w:val="24"/>
        </w:rPr>
        <w:t>;</w:t>
      </w:r>
    </w:p>
    <w:p w:rsidR="000E23D2" w:rsidRPr="00B27BB2" w:rsidRDefault="00295E35" w:rsidP="00B27BB2">
      <w:pPr>
        <w:pStyle w:val="af8"/>
        <w:widowControl/>
        <w:numPr>
          <w:ilvl w:val="0"/>
          <w:numId w:val="33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Theme="majorHAnsi" w:hAnsiTheme="majorHAnsi" w:cs="Times New Roman"/>
          <w:sz w:val="24"/>
          <w:szCs w:val="24"/>
        </w:rPr>
      </w:pPr>
      <w:r w:rsidRPr="00B27BB2">
        <w:rPr>
          <w:rFonts w:asciiTheme="majorHAnsi" w:hAnsiTheme="majorHAnsi" w:cs="Times New Roman"/>
          <w:sz w:val="24"/>
          <w:szCs w:val="24"/>
        </w:rPr>
        <w:t xml:space="preserve">Приложение № 3 – </w:t>
      </w:r>
      <w:r w:rsidR="000E23D2" w:rsidRPr="00B27BB2">
        <w:rPr>
          <w:rFonts w:asciiTheme="majorHAnsi" w:hAnsiTheme="majorHAnsi" w:cs="Times New Roman"/>
          <w:sz w:val="24"/>
          <w:szCs w:val="24"/>
        </w:rPr>
        <w:t>Ценово предложение</w:t>
      </w:r>
      <w:r w:rsidR="00D116A7" w:rsidRPr="00B27BB2">
        <w:rPr>
          <w:rFonts w:asciiTheme="majorHAnsi" w:hAnsiTheme="majorHAnsi" w:cs="Times New Roman"/>
          <w:sz w:val="24"/>
          <w:szCs w:val="24"/>
        </w:rPr>
        <w:t xml:space="preserve"> на </w:t>
      </w:r>
      <w:r w:rsidR="00D116A7" w:rsidRPr="00B27BB2">
        <w:rPr>
          <w:rFonts w:asciiTheme="majorHAnsi" w:hAnsiTheme="majorHAnsi" w:cs="Times New Roman"/>
          <w:b/>
          <w:sz w:val="24"/>
          <w:szCs w:val="24"/>
        </w:rPr>
        <w:t xml:space="preserve">ИЗПЪЛНИТЕЛЯ </w:t>
      </w:r>
      <w:r w:rsidR="00D116A7" w:rsidRPr="00B27BB2">
        <w:rPr>
          <w:rFonts w:asciiTheme="majorHAnsi" w:hAnsiTheme="majorHAnsi" w:cs="Times New Roman"/>
          <w:sz w:val="24"/>
          <w:szCs w:val="24"/>
        </w:rPr>
        <w:t>с Приложение № 3.</w:t>
      </w:r>
      <w:r w:rsidR="003A1008">
        <w:rPr>
          <w:rFonts w:asciiTheme="majorHAnsi" w:hAnsiTheme="majorHAnsi" w:cs="Times New Roman"/>
          <w:sz w:val="24"/>
          <w:szCs w:val="24"/>
        </w:rPr>
        <w:t>1</w:t>
      </w:r>
      <w:r w:rsidR="00B136EE">
        <w:rPr>
          <w:rFonts w:asciiTheme="majorHAnsi" w:hAnsiTheme="majorHAnsi" w:cs="Times New Roman"/>
          <w:sz w:val="24"/>
          <w:szCs w:val="24"/>
        </w:rPr>
        <w:t>.1</w:t>
      </w:r>
      <w:r w:rsidR="00D116A7" w:rsidRPr="00B27BB2">
        <w:rPr>
          <w:rFonts w:asciiTheme="majorHAnsi" w:hAnsiTheme="majorHAnsi" w:cs="Times New Roman"/>
          <w:sz w:val="24"/>
          <w:szCs w:val="24"/>
        </w:rPr>
        <w:t xml:space="preserve"> към него</w:t>
      </w:r>
      <w:r w:rsidR="000E23D2" w:rsidRPr="00B27BB2">
        <w:rPr>
          <w:rFonts w:asciiTheme="majorHAnsi" w:hAnsiTheme="majorHAnsi" w:cs="Times New Roman"/>
          <w:sz w:val="24"/>
          <w:szCs w:val="24"/>
        </w:rPr>
        <w:t>.</w:t>
      </w:r>
    </w:p>
    <w:p w:rsidR="00D2647C" w:rsidRPr="00E30E00" w:rsidRDefault="00D2647C" w:rsidP="00D2647C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D2647C" w:rsidRPr="00E30E00" w:rsidRDefault="00D2647C" w:rsidP="00D2647C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8A3F61" w:rsidRPr="00E30E00" w:rsidRDefault="008A3F61" w:rsidP="00206415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475EED" w:rsidRPr="00E30E00" w:rsidRDefault="00C226FA" w:rsidP="00206415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E30E00">
        <w:rPr>
          <w:rFonts w:asciiTheme="majorHAnsi" w:hAnsiTheme="majorHAnsi" w:cs="Times New Roman"/>
          <w:b/>
          <w:noProof/>
          <w:sz w:val="24"/>
          <w:szCs w:val="24"/>
        </w:rPr>
        <w:t>ВЪЗЛОЖИТЕЛ:</w:t>
      </w:r>
      <w:r w:rsidRPr="00E30E00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Pr="00E30E00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D2647C" w:rsidRPr="00E30E00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8A3F61" w:rsidRPr="00E30E00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8A3F61" w:rsidRPr="00E30E00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475EED" w:rsidRPr="00E30E00">
        <w:rPr>
          <w:rFonts w:asciiTheme="majorHAnsi" w:hAnsiTheme="majorHAnsi" w:cs="Times New Roman"/>
          <w:b/>
          <w:noProof/>
          <w:sz w:val="24"/>
          <w:szCs w:val="24"/>
        </w:rPr>
        <w:t>ИЗПЪЛНИТЕЛ:</w:t>
      </w:r>
    </w:p>
    <w:p w:rsidR="00B27BB2" w:rsidRDefault="00B27BB2" w:rsidP="00143A4E">
      <w:pPr>
        <w:jc w:val="both"/>
        <w:rPr>
          <w:rFonts w:asciiTheme="majorHAnsi" w:hAnsiTheme="majorHAnsi" w:cs="Times New Roman"/>
          <w:b/>
          <w:i/>
          <w:noProof/>
          <w:sz w:val="24"/>
          <w:szCs w:val="24"/>
        </w:rPr>
      </w:pPr>
    </w:p>
    <w:p w:rsidR="00B27BB2" w:rsidRDefault="00B27BB2" w:rsidP="00143A4E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B27BB2" w:rsidRDefault="00B27BB2" w:rsidP="00143A4E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B27BB2" w:rsidRDefault="00B27BB2" w:rsidP="00143A4E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BC3683" w:rsidRPr="00E30E00" w:rsidRDefault="00475EED" w:rsidP="00143A4E">
      <w:pPr>
        <w:jc w:val="both"/>
        <w:rPr>
          <w:rFonts w:asciiTheme="majorHAnsi" w:hAnsiTheme="majorHAnsi" w:cs="Times New Roman"/>
          <w:b/>
          <w:i/>
          <w:noProof/>
          <w:sz w:val="24"/>
          <w:szCs w:val="24"/>
        </w:rPr>
      </w:pPr>
      <w:r w:rsidRPr="00E30E00">
        <w:rPr>
          <w:rFonts w:asciiTheme="majorHAnsi" w:hAnsiTheme="majorHAnsi" w:cs="Times New Roman"/>
          <w:b/>
          <w:i/>
          <w:noProof/>
          <w:sz w:val="24"/>
          <w:szCs w:val="24"/>
        </w:rPr>
        <w:tab/>
      </w:r>
      <w:r w:rsidR="00D2647C" w:rsidRPr="00E30E00">
        <w:rPr>
          <w:rFonts w:asciiTheme="majorHAnsi" w:hAnsiTheme="majorHAnsi" w:cs="Times New Roman"/>
          <w:b/>
          <w:i/>
          <w:noProof/>
          <w:sz w:val="24"/>
          <w:szCs w:val="24"/>
        </w:rPr>
        <w:tab/>
      </w:r>
      <w:r w:rsidRPr="00E30E00">
        <w:rPr>
          <w:rFonts w:asciiTheme="majorHAnsi" w:hAnsiTheme="majorHAnsi" w:cs="Times New Roman"/>
          <w:b/>
          <w:i/>
          <w:noProof/>
          <w:sz w:val="24"/>
          <w:szCs w:val="24"/>
        </w:rPr>
        <w:t xml:space="preserve">  </w:t>
      </w:r>
      <w:r w:rsidR="00206415" w:rsidRPr="00E30E00">
        <w:rPr>
          <w:rFonts w:asciiTheme="majorHAnsi" w:hAnsiTheme="majorHAnsi" w:cs="Times New Roman"/>
          <w:b/>
          <w:i/>
          <w:noProof/>
          <w:sz w:val="24"/>
          <w:szCs w:val="24"/>
        </w:rPr>
        <w:t xml:space="preserve">  </w:t>
      </w:r>
    </w:p>
    <w:sectPr w:rsidR="00BC3683" w:rsidRPr="00E30E00" w:rsidSect="009E63DB">
      <w:headerReference w:type="default" r:id="rId8"/>
      <w:footerReference w:type="even" r:id="rId9"/>
      <w:footerReference w:type="default" r:id="rId10"/>
      <w:type w:val="continuous"/>
      <w:pgSz w:w="11909" w:h="16834"/>
      <w:pgMar w:top="1134" w:right="1134" w:bottom="1077" w:left="1276" w:header="709" w:footer="709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009" w:rsidRDefault="00A47009">
      <w:r>
        <w:separator/>
      </w:r>
    </w:p>
  </w:endnote>
  <w:endnote w:type="continuationSeparator" w:id="0">
    <w:p w:rsidR="00A47009" w:rsidRDefault="00A47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FB7" w:rsidRDefault="00CF5D50" w:rsidP="008921F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53FB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3FB7" w:rsidRDefault="00E53FB7" w:rsidP="003614E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FB7" w:rsidRPr="00294E85" w:rsidRDefault="00CF5D50" w:rsidP="008921F4">
    <w:pPr>
      <w:pStyle w:val="a4"/>
      <w:framePr w:wrap="around" w:vAnchor="text" w:hAnchor="margin" w:xAlign="right" w:y="1"/>
      <w:rPr>
        <w:rStyle w:val="a5"/>
        <w:sz w:val="16"/>
        <w:szCs w:val="16"/>
      </w:rPr>
    </w:pPr>
    <w:r w:rsidRPr="00294E85">
      <w:rPr>
        <w:rStyle w:val="a5"/>
        <w:sz w:val="16"/>
        <w:szCs w:val="16"/>
      </w:rPr>
      <w:fldChar w:fldCharType="begin"/>
    </w:r>
    <w:r w:rsidR="00E53FB7" w:rsidRPr="00294E85">
      <w:rPr>
        <w:rStyle w:val="a5"/>
        <w:sz w:val="16"/>
        <w:szCs w:val="16"/>
      </w:rPr>
      <w:instrText xml:space="preserve">PAGE  </w:instrText>
    </w:r>
    <w:r w:rsidRPr="00294E85">
      <w:rPr>
        <w:rStyle w:val="a5"/>
        <w:sz w:val="16"/>
        <w:szCs w:val="16"/>
      </w:rPr>
      <w:fldChar w:fldCharType="separate"/>
    </w:r>
    <w:r w:rsidR="00641162">
      <w:rPr>
        <w:rStyle w:val="a5"/>
        <w:noProof/>
        <w:sz w:val="16"/>
        <w:szCs w:val="16"/>
      </w:rPr>
      <w:t>5</w:t>
    </w:r>
    <w:r w:rsidRPr="00294E85">
      <w:rPr>
        <w:rStyle w:val="a5"/>
        <w:sz w:val="16"/>
        <w:szCs w:val="16"/>
      </w:rPr>
      <w:fldChar w:fldCharType="end"/>
    </w:r>
  </w:p>
  <w:p w:rsidR="00E53FB7" w:rsidRDefault="00E53FB7" w:rsidP="003614E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009" w:rsidRDefault="00A47009">
      <w:r>
        <w:separator/>
      </w:r>
    </w:p>
  </w:footnote>
  <w:footnote w:type="continuationSeparator" w:id="0">
    <w:p w:rsidR="00A47009" w:rsidRDefault="00A470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524" w:rsidRPr="00800737" w:rsidRDefault="00800737" w:rsidP="00E30E00">
    <w:pPr>
      <w:pStyle w:val="a9"/>
      <w:rPr>
        <w:rFonts w:asciiTheme="majorHAnsi" w:hAnsiTheme="majorHAnsi" w:cs="Times New Roman"/>
        <w:b/>
        <w:sz w:val="24"/>
        <w:szCs w:val="24"/>
      </w:rPr>
    </w:pPr>
    <w:r>
      <w:tab/>
      <w:t xml:space="preserve">                                                                       </w:t>
    </w:r>
    <w:r w:rsidR="00E30E00" w:rsidRPr="00800737">
      <w:rPr>
        <w:rFonts w:asciiTheme="majorHAnsi" w:hAnsiTheme="majorHAnsi"/>
        <w:b/>
        <w:sz w:val="24"/>
        <w:szCs w:val="24"/>
      </w:rPr>
      <w:t>Образец № 4</w:t>
    </w:r>
    <w:r w:rsidRPr="00800737">
      <w:rPr>
        <w:rFonts w:asciiTheme="majorHAnsi" w:hAnsiTheme="majorHAnsi"/>
        <w:b/>
        <w:sz w:val="24"/>
        <w:szCs w:val="24"/>
      </w:rPr>
      <w:t>.</w:t>
    </w:r>
    <w:r w:rsidR="00B144C5">
      <w:rPr>
        <w:rFonts w:asciiTheme="majorHAnsi" w:hAnsiTheme="majorHAnsi"/>
        <w:b/>
        <w:sz w:val="24"/>
        <w:szCs w:val="24"/>
      </w:rPr>
      <w:t>1</w:t>
    </w:r>
    <w:r w:rsidR="00E30E00" w:rsidRPr="00800737">
      <w:rPr>
        <w:rFonts w:asciiTheme="majorHAnsi" w:hAnsiTheme="majorHAnsi"/>
        <w:b/>
        <w:sz w:val="24"/>
        <w:szCs w:val="24"/>
      </w:rPr>
      <w:t xml:space="preserve"> към обявата: Проект на договор</w:t>
    </w:r>
  </w:p>
  <w:p w:rsidR="00E22524" w:rsidRDefault="00E2252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7F4F29E"/>
    <w:lvl w:ilvl="0">
      <w:numFmt w:val="bullet"/>
      <w:lvlText w:val="*"/>
      <w:lvlJc w:val="left"/>
    </w:lvl>
  </w:abstractNum>
  <w:abstractNum w:abstractNumId="1">
    <w:nsid w:val="02180591"/>
    <w:multiLevelType w:val="hybridMultilevel"/>
    <w:tmpl w:val="BF1E6394"/>
    <w:lvl w:ilvl="0" w:tplc="8CAAF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BF09DB"/>
    <w:multiLevelType w:val="hybridMultilevel"/>
    <w:tmpl w:val="69FE9F3C"/>
    <w:lvl w:ilvl="0" w:tplc="37FC24A0">
      <w:start w:val="1"/>
      <w:numFmt w:val="upperRoman"/>
      <w:lvlText w:val="%1."/>
      <w:lvlJc w:val="left"/>
      <w:pPr>
        <w:tabs>
          <w:tab w:val="num" w:pos="3938"/>
        </w:tabs>
        <w:ind w:left="39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298"/>
        </w:tabs>
        <w:ind w:left="42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18"/>
        </w:tabs>
        <w:ind w:left="50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38"/>
        </w:tabs>
        <w:ind w:left="57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58"/>
        </w:tabs>
        <w:ind w:left="64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78"/>
        </w:tabs>
        <w:ind w:left="71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898"/>
        </w:tabs>
        <w:ind w:left="78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18"/>
        </w:tabs>
        <w:ind w:left="86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38"/>
        </w:tabs>
        <w:ind w:left="9338" w:hanging="180"/>
      </w:pPr>
    </w:lvl>
  </w:abstractNum>
  <w:abstractNum w:abstractNumId="3">
    <w:nsid w:val="04462C43"/>
    <w:multiLevelType w:val="hybridMultilevel"/>
    <w:tmpl w:val="873C9294"/>
    <w:lvl w:ilvl="0" w:tplc="D15C4410">
      <w:start w:val="4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>
    <w:nsid w:val="08746B76"/>
    <w:multiLevelType w:val="hybridMultilevel"/>
    <w:tmpl w:val="3B1C2922"/>
    <w:lvl w:ilvl="0" w:tplc="CF68767E">
      <w:start w:val="4"/>
      <w:numFmt w:val="decimal"/>
      <w:lvlText w:val="(%1)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5">
    <w:nsid w:val="08DF0F4B"/>
    <w:multiLevelType w:val="singleLevel"/>
    <w:tmpl w:val="AB80FE5E"/>
    <w:lvl w:ilvl="0">
      <w:start w:val="3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6">
    <w:nsid w:val="15D77F5F"/>
    <w:multiLevelType w:val="singleLevel"/>
    <w:tmpl w:val="723CDBDC"/>
    <w:lvl w:ilvl="0">
      <w:start w:val="7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  <w:bCs/>
      </w:rPr>
    </w:lvl>
  </w:abstractNum>
  <w:abstractNum w:abstractNumId="7">
    <w:nsid w:val="173C07F4"/>
    <w:multiLevelType w:val="hybridMultilevel"/>
    <w:tmpl w:val="7B5036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DF65B6"/>
    <w:multiLevelType w:val="multilevel"/>
    <w:tmpl w:val="D0F276B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E704FE"/>
    <w:multiLevelType w:val="hybridMultilevel"/>
    <w:tmpl w:val="54107688"/>
    <w:lvl w:ilvl="0" w:tplc="2CAE9100">
      <w:start w:val="2"/>
      <w:numFmt w:val="decimal"/>
      <w:lvlText w:val="%1."/>
      <w:lvlJc w:val="left"/>
      <w:pPr>
        <w:tabs>
          <w:tab w:val="num" w:pos="411"/>
        </w:tabs>
        <w:ind w:left="4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31"/>
        </w:tabs>
        <w:ind w:left="113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51"/>
        </w:tabs>
        <w:ind w:left="185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71"/>
        </w:tabs>
        <w:ind w:left="257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91"/>
        </w:tabs>
        <w:ind w:left="329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11"/>
        </w:tabs>
        <w:ind w:left="401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31"/>
        </w:tabs>
        <w:ind w:left="473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51"/>
        </w:tabs>
        <w:ind w:left="545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71"/>
        </w:tabs>
        <w:ind w:left="6171" w:hanging="180"/>
      </w:pPr>
    </w:lvl>
  </w:abstractNum>
  <w:abstractNum w:abstractNumId="10">
    <w:nsid w:val="24D82E4D"/>
    <w:multiLevelType w:val="hybridMultilevel"/>
    <w:tmpl w:val="AFCCC42C"/>
    <w:lvl w:ilvl="0" w:tplc="1C42794A"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040F97"/>
    <w:multiLevelType w:val="hybridMultilevel"/>
    <w:tmpl w:val="55EEE52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F93674C"/>
    <w:multiLevelType w:val="hybridMultilevel"/>
    <w:tmpl w:val="4254DC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731445"/>
    <w:multiLevelType w:val="hybridMultilevel"/>
    <w:tmpl w:val="85BCE424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363F555E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3B4B6027"/>
    <w:multiLevelType w:val="hybridMultilevel"/>
    <w:tmpl w:val="82CA031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0A013A"/>
    <w:multiLevelType w:val="hybridMultilevel"/>
    <w:tmpl w:val="9DAAF958"/>
    <w:lvl w:ilvl="0" w:tplc="370AF0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0293182"/>
    <w:multiLevelType w:val="hybridMultilevel"/>
    <w:tmpl w:val="6994E558"/>
    <w:lvl w:ilvl="0" w:tplc="B8365E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8146AD7"/>
    <w:multiLevelType w:val="singleLevel"/>
    <w:tmpl w:val="EB20E1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9">
    <w:nsid w:val="491F68E4"/>
    <w:multiLevelType w:val="hybridMultilevel"/>
    <w:tmpl w:val="A35C88E4"/>
    <w:lvl w:ilvl="0" w:tplc="29004D96">
      <w:start w:val="1"/>
      <w:numFmt w:val="decimal"/>
      <w:lvlText w:val="%1."/>
      <w:lvlJc w:val="left"/>
      <w:pPr>
        <w:ind w:left="1080" w:hanging="360"/>
      </w:pPr>
      <w:rPr>
        <w:rFonts w:asciiTheme="majorHAnsi" w:eastAsia="Times New Roman" w:hAnsiTheme="majorHAnsi" w:cs="Times New Roman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92427A"/>
    <w:multiLevelType w:val="hybridMultilevel"/>
    <w:tmpl w:val="D5768E54"/>
    <w:lvl w:ilvl="0" w:tplc="76647E3A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1">
    <w:nsid w:val="563C7903"/>
    <w:multiLevelType w:val="singleLevel"/>
    <w:tmpl w:val="872E584E"/>
    <w:lvl w:ilvl="0">
      <w:start w:val="4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2">
    <w:nsid w:val="564F6D57"/>
    <w:multiLevelType w:val="multilevel"/>
    <w:tmpl w:val="C5EEB7D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97935CF"/>
    <w:multiLevelType w:val="singleLevel"/>
    <w:tmpl w:val="162AB2C4"/>
    <w:lvl w:ilvl="0">
      <w:start w:val="2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</w:rPr>
    </w:lvl>
  </w:abstractNum>
  <w:abstractNum w:abstractNumId="24">
    <w:nsid w:val="5C241674"/>
    <w:multiLevelType w:val="hybridMultilevel"/>
    <w:tmpl w:val="48E26A0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075247F"/>
    <w:multiLevelType w:val="hybridMultilevel"/>
    <w:tmpl w:val="F034A37E"/>
    <w:lvl w:ilvl="0" w:tplc="A31E641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1BB0459"/>
    <w:multiLevelType w:val="hybridMultilevel"/>
    <w:tmpl w:val="6AA0DADC"/>
    <w:lvl w:ilvl="0" w:tplc="BD54D486">
      <w:start w:val="1"/>
      <w:numFmt w:val="decimal"/>
      <w:lvlText w:val="%1."/>
      <w:lvlJc w:val="left"/>
      <w:pPr>
        <w:tabs>
          <w:tab w:val="num" w:pos="1407"/>
        </w:tabs>
        <w:ind w:left="1407" w:hanging="615"/>
      </w:pPr>
      <w:rPr>
        <w:rFonts w:hint="default"/>
        <w:b/>
        <w:sz w:val="28"/>
        <w:szCs w:val="28"/>
      </w:rPr>
    </w:lvl>
    <w:lvl w:ilvl="1" w:tplc="CE960116">
      <w:start w:val="1"/>
      <w:numFmt w:val="decimal"/>
      <w:lvlText w:val="1.%2."/>
      <w:lvlJc w:val="left"/>
      <w:pPr>
        <w:tabs>
          <w:tab w:val="num" w:pos="1285"/>
        </w:tabs>
        <w:ind w:left="1608" w:hanging="360"/>
      </w:pPr>
      <w:rPr>
        <w:rFonts w:hint="default"/>
        <w:b/>
        <w:sz w:val="28"/>
        <w:szCs w:val="28"/>
      </w:rPr>
    </w:lvl>
    <w:lvl w:ilvl="2" w:tplc="EC82DB10">
      <w:numFmt w:val="none"/>
      <w:lvlText w:val=""/>
      <w:lvlJc w:val="left"/>
      <w:pPr>
        <w:tabs>
          <w:tab w:val="num" w:pos="360"/>
        </w:tabs>
      </w:pPr>
    </w:lvl>
    <w:lvl w:ilvl="3" w:tplc="89AE56E6"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1E10BBF0">
      <w:numFmt w:val="none"/>
      <w:lvlText w:val=""/>
      <w:lvlJc w:val="left"/>
      <w:pPr>
        <w:tabs>
          <w:tab w:val="num" w:pos="360"/>
        </w:tabs>
      </w:pPr>
    </w:lvl>
    <w:lvl w:ilvl="5" w:tplc="80D8452C">
      <w:numFmt w:val="none"/>
      <w:lvlText w:val=""/>
      <w:lvlJc w:val="left"/>
      <w:pPr>
        <w:tabs>
          <w:tab w:val="num" w:pos="360"/>
        </w:tabs>
      </w:pPr>
    </w:lvl>
    <w:lvl w:ilvl="6" w:tplc="3426E192">
      <w:numFmt w:val="none"/>
      <w:lvlText w:val=""/>
      <w:lvlJc w:val="left"/>
      <w:pPr>
        <w:tabs>
          <w:tab w:val="num" w:pos="360"/>
        </w:tabs>
      </w:pPr>
    </w:lvl>
    <w:lvl w:ilvl="7" w:tplc="2990C310">
      <w:numFmt w:val="none"/>
      <w:lvlText w:val=""/>
      <w:lvlJc w:val="left"/>
      <w:pPr>
        <w:tabs>
          <w:tab w:val="num" w:pos="360"/>
        </w:tabs>
      </w:pPr>
    </w:lvl>
    <w:lvl w:ilvl="8" w:tplc="E6FAB77A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69F22433"/>
    <w:multiLevelType w:val="hybridMultilevel"/>
    <w:tmpl w:val="DE16AB9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F8E5C00"/>
    <w:multiLevelType w:val="hybridMultilevel"/>
    <w:tmpl w:val="704A2E88"/>
    <w:lvl w:ilvl="0" w:tplc="5F1C5144">
      <w:start w:val="1"/>
      <w:numFmt w:val="bullet"/>
      <w:lvlText w:val="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b/>
        <w:sz w:val="16"/>
        <w:szCs w:val="28"/>
      </w:rPr>
    </w:lvl>
    <w:lvl w:ilvl="1" w:tplc="2C1A5B42">
      <w:start w:val="1"/>
      <w:numFmt w:val="decimal"/>
      <w:lvlText w:val="1.%2."/>
      <w:lvlJc w:val="left"/>
      <w:pPr>
        <w:tabs>
          <w:tab w:val="num" w:pos="1405"/>
        </w:tabs>
        <w:ind w:left="1728" w:hanging="360"/>
      </w:pPr>
      <w:rPr>
        <w:rFonts w:hint="default"/>
        <w:b/>
        <w:sz w:val="28"/>
        <w:szCs w:val="28"/>
      </w:rPr>
    </w:lvl>
    <w:lvl w:ilvl="2" w:tplc="8092FC42">
      <w:numFmt w:val="none"/>
      <w:lvlText w:val=""/>
      <w:lvlJc w:val="left"/>
      <w:pPr>
        <w:tabs>
          <w:tab w:val="num" w:pos="360"/>
        </w:tabs>
      </w:pPr>
    </w:lvl>
    <w:lvl w:ilvl="3" w:tplc="391C39E2"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EE9C7A34">
      <w:numFmt w:val="none"/>
      <w:lvlText w:val=""/>
      <w:lvlJc w:val="left"/>
      <w:pPr>
        <w:tabs>
          <w:tab w:val="num" w:pos="360"/>
        </w:tabs>
      </w:pPr>
    </w:lvl>
    <w:lvl w:ilvl="5" w:tplc="9CAE3D5A">
      <w:numFmt w:val="none"/>
      <w:lvlText w:val=""/>
      <w:lvlJc w:val="left"/>
      <w:pPr>
        <w:tabs>
          <w:tab w:val="num" w:pos="360"/>
        </w:tabs>
      </w:pPr>
    </w:lvl>
    <w:lvl w:ilvl="6" w:tplc="212E5334">
      <w:numFmt w:val="none"/>
      <w:lvlText w:val=""/>
      <w:lvlJc w:val="left"/>
      <w:pPr>
        <w:tabs>
          <w:tab w:val="num" w:pos="360"/>
        </w:tabs>
      </w:pPr>
    </w:lvl>
    <w:lvl w:ilvl="7" w:tplc="71D2F992">
      <w:numFmt w:val="none"/>
      <w:lvlText w:val=""/>
      <w:lvlJc w:val="left"/>
      <w:pPr>
        <w:tabs>
          <w:tab w:val="num" w:pos="360"/>
        </w:tabs>
      </w:pPr>
    </w:lvl>
    <w:lvl w:ilvl="8" w:tplc="03B0C806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7891186A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>
    <w:nsid w:val="7EC81EF0"/>
    <w:multiLevelType w:val="singleLevel"/>
    <w:tmpl w:val="2A9CEB36"/>
    <w:lvl w:ilvl="0">
      <w:start w:val="2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23"/>
  </w:num>
  <w:num w:numId="5">
    <w:abstractNumId w:val="18"/>
  </w:num>
  <w:num w:numId="6">
    <w:abstractNumId w:val="21"/>
  </w:num>
  <w:num w:numId="7">
    <w:abstractNumId w:val="30"/>
  </w:num>
  <w:num w:numId="8">
    <w:abstractNumId w:val="5"/>
  </w:num>
  <w:num w:numId="9">
    <w:abstractNumId w:val="17"/>
  </w:num>
  <w:num w:numId="10">
    <w:abstractNumId w:val="3"/>
  </w:num>
  <w:num w:numId="11">
    <w:abstractNumId w:val="25"/>
  </w:num>
  <w:num w:numId="12">
    <w:abstractNumId w:val="2"/>
  </w:num>
  <w:num w:numId="13">
    <w:abstractNumId w:val="10"/>
  </w:num>
  <w:num w:numId="14">
    <w:abstractNumId w:val="13"/>
  </w:num>
  <w:num w:numId="15">
    <w:abstractNumId w:val="22"/>
  </w:num>
  <w:num w:numId="16">
    <w:abstractNumId w:val="28"/>
  </w:num>
  <w:num w:numId="17">
    <w:abstractNumId w:val="4"/>
  </w:num>
  <w:num w:numId="18">
    <w:abstractNumId w:val="11"/>
  </w:num>
  <w:num w:numId="19">
    <w:abstractNumId w:val="16"/>
  </w:num>
  <w:num w:numId="20">
    <w:abstractNumId w:val="1"/>
  </w:num>
  <w:num w:numId="21">
    <w:abstractNumId w:val="26"/>
  </w:num>
  <w:num w:numId="22">
    <w:abstractNumId w:val="12"/>
  </w:num>
  <w:num w:numId="23">
    <w:abstractNumId w:val="27"/>
  </w:num>
  <w:num w:numId="24">
    <w:abstractNumId w:val="7"/>
  </w:num>
  <w:num w:numId="25">
    <w:abstractNumId w:val="24"/>
  </w:num>
  <w:num w:numId="26">
    <w:abstractNumId w:val="29"/>
  </w:num>
  <w:num w:numId="27">
    <w:abstractNumId w:val="14"/>
  </w:num>
  <w:num w:numId="28">
    <w:abstractNumId w:val="15"/>
  </w:num>
  <w:num w:numId="29">
    <w:abstractNumId w:val="9"/>
  </w:num>
  <w:num w:numId="30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8"/>
  </w:num>
  <w:num w:numId="3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stylePaneFormatFilter w:val="3F0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815C8"/>
    <w:rsid w:val="000001AF"/>
    <w:rsid w:val="00000BFF"/>
    <w:rsid w:val="00002664"/>
    <w:rsid w:val="000036B8"/>
    <w:rsid w:val="00004013"/>
    <w:rsid w:val="000044A8"/>
    <w:rsid w:val="00004809"/>
    <w:rsid w:val="00004EE2"/>
    <w:rsid w:val="0000538B"/>
    <w:rsid w:val="0000562E"/>
    <w:rsid w:val="000057F2"/>
    <w:rsid w:val="000067EF"/>
    <w:rsid w:val="00007273"/>
    <w:rsid w:val="000113A8"/>
    <w:rsid w:val="0001222D"/>
    <w:rsid w:val="00012350"/>
    <w:rsid w:val="00013B29"/>
    <w:rsid w:val="00016395"/>
    <w:rsid w:val="00017A36"/>
    <w:rsid w:val="00017F6A"/>
    <w:rsid w:val="000209E7"/>
    <w:rsid w:val="0002251B"/>
    <w:rsid w:val="0002273B"/>
    <w:rsid w:val="00024094"/>
    <w:rsid w:val="000243E4"/>
    <w:rsid w:val="000243EF"/>
    <w:rsid w:val="00024541"/>
    <w:rsid w:val="0002520E"/>
    <w:rsid w:val="000257C9"/>
    <w:rsid w:val="00025C05"/>
    <w:rsid w:val="000267C9"/>
    <w:rsid w:val="0002720A"/>
    <w:rsid w:val="000275A5"/>
    <w:rsid w:val="00030171"/>
    <w:rsid w:val="00030D94"/>
    <w:rsid w:val="000342AA"/>
    <w:rsid w:val="0003646D"/>
    <w:rsid w:val="0003670B"/>
    <w:rsid w:val="00036E5F"/>
    <w:rsid w:val="00037A10"/>
    <w:rsid w:val="00037B7D"/>
    <w:rsid w:val="00040CD3"/>
    <w:rsid w:val="0004171E"/>
    <w:rsid w:val="00041C31"/>
    <w:rsid w:val="00045A2C"/>
    <w:rsid w:val="00045E40"/>
    <w:rsid w:val="00046805"/>
    <w:rsid w:val="00046C49"/>
    <w:rsid w:val="0005024D"/>
    <w:rsid w:val="00051130"/>
    <w:rsid w:val="00051275"/>
    <w:rsid w:val="000514FC"/>
    <w:rsid w:val="00051717"/>
    <w:rsid w:val="00051AFD"/>
    <w:rsid w:val="00055C98"/>
    <w:rsid w:val="00056C00"/>
    <w:rsid w:val="00060151"/>
    <w:rsid w:val="000620FF"/>
    <w:rsid w:val="0006220F"/>
    <w:rsid w:val="00064137"/>
    <w:rsid w:val="0006479F"/>
    <w:rsid w:val="000655BD"/>
    <w:rsid w:val="00065C62"/>
    <w:rsid w:val="0006615B"/>
    <w:rsid w:val="000665ED"/>
    <w:rsid w:val="00072098"/>
    <w:rsid w:val="000721CB"/>
    <w:rsid w:val="00072FED"/>
    <w:rsid w:val="000747EC"/>
    <w:rsid w:val="00074E51"/>
    <w:rsid w:val="00074EC9"/>
    <w:rsid w:val="00082DE7"/>
    <w:rsid w:val="00082EC0"/>
    <w:rsid w:val="00083041"/>
    <w:rsid w:val="000838A5"/>
    <w:rsid w:val="0008405C"/>
    <w:rsid w:val="000841C1"/>
    <w:rsid w:val="000851E9"/>
    <w:rsid w:val="0008559E"/>
    <w:rsid w:val="00086B22"/>
    <w:rsid w:val="0008717A"/>
    <w:rsid w:val="00091FBB"/>
    <w:rsid w:val="000927F7"/>
    <w:rsid w:val="00094096"/>
    <w:rsid w:val="00094342"/>
    <w:rsid w:val="000943D2"/>
    <w:rsid w:val="00094DAA"/>
    <w:rsid w:val="00095AB9"/>
    <w:rsid w:val="00095DAE"/>
    <w:rsid w:val="000A130A"/>
    <w:rsid w:val="000A249C"/>
    <w:rsid w:val="000A4639"/>
    <w:rsid w:val="000A48F1"/>
    <w:rsid w:val="000A4A3B"/>
    <w:rsid w:val="000A56FF"/>
    <w:rsid w:val="000A5CF1"/>
    <w:rsid w:val="000A6492"/>
    <w:rsid w:val="000A6DEB"/>
    <w:rsid w:val="000A7734"/>
    <w:rsid w:val="000B09A6"/>
    <w:rsid w:val="000B4B9F"/>
    <w:rsid w:val="000B4BDB"/>
    <w:rsid w:val="000B7EBD"/>
    <w:rsid w:val="000C0466"/>
    <w:rsid w:val="000C06EE"/>
    <w:rsid w:val="000C22A6"/>
    <w:rsid w:val="000C3586"/>
    <w:rsid w:val="000C4B1D"/>
    <w:rsid w:val="000C57BD"/>
    <w:rsid w:val="000C5F9E"/>
    <w:rsid w:val="000D1194"/>
    <w:rsid w:val="000D24A4"/>
    <w:rsid w:val="000D2633"/>
    <w:rsid w:val="000D28C0"/>
    <w:rsid w:val="000D355B"/>
    <w:rsid w:val="000D5FE6"/>
    <w:rsid w:val="000D6CA0"/>
    <w:rsid w:val="000D6D09"/>
    <w:rsid w:val="000D7005"/>
    <w:rsid w:val="000D7A3B"/>
    <w:rsid w:val="000E0DA8"/>
    <w:rsid w:val="000E23D2"/>
    <w:rsid w:val="000E2C04"/>
    <w:rsid w:val="000E346D"/>
    <w:rsid w:val="000E3698"/>
    <w:rsid w:val="000E394F"/>
    <w:rsid w:val="000E40E6"/>
    <w:rsid w:val="000E5251"/>
    <w:rsid w:val="000E7193"/>
    <w:rsid w:val="000E7B12"/>
    <w:rsid w:val="000F0850"/>
    <w:rsid w:val="000F155C"/>
    <w:rsid w:val="000F2A25"/>
    <w:rsid w:val="000F31A7"/>
    <w:rsid w:val="000F3DB9"/>
    <w:rsid w:val="000F41DD"/>
    <w:rsid w:val="000F5A10"/>
    <w:rsid w:val="000F6D5D"/>
    <w:rsid w:val="000F6E5C"/>
    <w:rsid w:val="00100476"/>
    <w:rsid w:val="001008BF"/>
    <w:rsid w:val="00100C13"/>
    <w:rsid w:val="00101224"/>
    <w:rsid w:val="001017E1"/>
    <w:rsid w:val="0010336F"/>
    <w:rsid w:val="001053B8"/>
    <w:rsid w:val="001064B5"/>
    <w:rsid w:val="0010724D"/>
    <w:rsid w:val="00107A1D"/>
    <w:rsid w:val="0011070B"/>
    <w:rsid w:val="00111BE5"/>
    <w:rsid w:val="00112C07"/>
    <w:rsid w:val="00113115"/>
    <w:rsid w:val="001139BD"/>
    <w:rsid w:val="00116847"/>
    <w:rsid w:val="00117C46"/>
    <w:rsid w:val="00125251"/>
    <w:rsid w:val="00125884"/>
    <w:rsid w:val="00125B89"/>
    <w:rsid w:val="00126E5D"/>
    <w:rsid w:val="00127238"/>
    <w:rsid w:val="00127D82"/>
    <w:rsid w:val="00130907"/>
    <w:rsid w:val="00131F87"/>
    <w:rsid w:val="00133F9E"/>
    <w:rsid w:val="00134948"/>
    <w:rsid w:val="00134A64"/>
    <w:rsid w:val="00135273"/>
    <w:rsid w:val="001354D0"/>
    <w:rsid w:val="00135C06"/>
    <w:rsid w:val="00136544"/>
    <w:rsid w:val="00137479"/>
    <w:rsid w:val="00140552"/>
    <w:rsid w:val="001409F8"/>
    <w:rsid w:val="00140A08"/>
    <w:rsid w:val="00141309"/>
    <w:rsid w:val="00141578"/>
    <w:rsid w:val="00143755"/>
    <w:rsid w:val="00143A4E"/>
    <w:rsid w:val="0014598E"/>
    <w:rsid w:val="00146341"/>
    <w:rsid w:val="00146554"/>
    <w:rsid w:val="00146EED"/>
    <w:rsid w:val="00146F0B"/>
    <w:rsid w:val="00150C7B"/>
    <w:rsid w:val="00151B5E"/>
    <w:rsid w:val="00151ECA"/>
    <w:rsid w:val="00152612"/>
    <w:rsid w:val="001535CE"/>
    <w:rsid w:val="001546B2"/>
    <w:rsid w:val="0015477D"/>
    <w:rsid w:val="0015540A"/>
    <w:rsid w:val="00156A2F"/>
    <w:rsid w:val="00156DBA"/>
    <w:rsid w:val="0015748A"/>
    <w:rsid w:val="00160329"/>
    <w:rsid w:val="0016045A"/>
    <w:rsid w:val="00161CCD"/>
    <w:rsid w:val="001648AF"/>
    <w:rsid w:val="00165327"/>
    <w:rsid w:val="001664D8"/>
    <w:rsid w:val="00166789"/>
    <w:rsid w:val="001669A6"/>
    <w:rsid w:val="00166DD1"/>
    <w:rsid w:val="00167321"/>
    <w:rsid w:val="00167921"/>
    <w:rsid w:val="0017088D"/>
    <w:rsid w:val="00171F17"/>
    <w:rsid w:val="00172DDD"/>
    <w:rsid w:val="0017759C"/>
    <w:rsid w:val="001801A2"/>
    <w:rsid w:val="00180752"/>
    <w:rsid w:val="00183435"/>
    <w:rsid w:val="00183CAF"/>
    <w:rsid w:val="00184525"/>
    <w:rsid w:val="00184B17"/>
    <w:rsid w:val="00184BA4"/>
    <w:rsid w:val="00184D38"/>
    <w:rsid w:val="0018503D"/>
    <w:rsid w:val="001856C9"/>
    <w:rsid w:val="00185B4B"/>
    <w:rsid w:val="00185C68"/>
    <w:rsid w:val="00185F20"/>
    <w:rsid w:val="00186A10"/>
    <w:rsid w:val="001908E7"/>
    <w:rsid w:val="00191814"/>
    <w:rsid w:val="001928F6"/>
    <w:rsid w:val="00194F98"/>
    <w:rsid w:val="001951B8"/>
    <w:rsid w:val="00197FCF"/>
    <w:rsid w:val="001A0C40"/>
    <w:rsid w:val="001A141A"/>
    <w:rsid w:val="001A1481"/>
    <w:rsid w:val="001A1BFF"/>
    <w:rsid w:val="001A1C72"/>
    <w:rsid w:val="001A3790"/>
    <w:rsid w:val="001A37C7"/>
    <w:rsid w:val="001A389B"/>
    <w:rsid w:val="001A392B"/>
    <w:rsid w:val="001A4033"/>
    <w:rsid w:val="001A40C6"/>
    <w:rsid w:val="001A4EA9"/>
    <w:rsid w:val="001A4F54"/>
    <w:rsid w:val="001A6534"/>
    <w:rsid w:val="001A67D2"/>
    <w:rsid w:val="001A6E7A"/>
    <w:rsid w:val="001A783D"/>
    <w:rsid w:val="001B07AB"/>
    <w:rsid w:val="001B194B"/>
    <w:rsid w:val="001B3410"/>
    <w:rsid w:val="001B3575"/>
    <w:rsid w:val="001B3848"/>
    <w:rsid w:val="001B5DBB"/>
    <w:rsid w:val="001B735A"/>
    <w:rsid w:val="001C0C99"/>
    <w:rsid w:val="001C19DD"/>
    <w:rsid w:val="001C2E20"/>
    <w:rsid w:val="001C37A6"/>
    <w:rsid w:val="001C38A2"/>
    <w:rsid w:val="001C53D0"/>
    <w:rsid w:val="001C59C9"/>
    <w:rsid w:val="001D196A"/>
    <w:rsid w:val="001D2F7F"/>
    <w:rsid w:val="001D30E2"/>
    <w:rsid w:val="001D4491"/>
    <w:rsid w:val="001D592F"/>
    <w:rsid w:val="001D7574"/>
    <w:rsid w:val="001E18A8"/>
    <w:rsid w:val="001E239E"/>
    <w:rsid w:val="001E2B18"/>
    <w:rsid w:val="001E42F8"/>
    <w:rsid w:val="001E7749"/>
    <w:rsid w:val="001E7C88"/>
    <w:rsid w:val="001F08B1"/>
    <w:rsid w:val="001F3090"/>
    <w:rsid w:val="001F3E24"/>
    <w:rsid w:val="001F5A5D"/>
    <w:rsid w:val="001F61DD"/>
    <w:rsid w:val="001F6B17"/>
    <w:rsid w:val="0020025F"/>
    <w:rsid w:val="002011F1"/>
    <w:rsid w:val="0020421D"/>
    <w:rsid w:val="00204E53"/>
    <w:rsid w:val="00206415"/>
    <w:rsid w:val="0020787C"/>
    <w:rsid w:val="002106E3"/>
    <w:rsid w:val="00212350"/>
    <w:rsid w:val="002123B1"/>
    <w:rsid w:val="002142A0"/>
    <w:rsid w:val="0021467C"/>
    <w:rsid w:val="00216D2E"/>
    <w:rsid w:val="00217785"/>
    <w:rsid w:val="00220219"/>
    <w:rsid w:val="002205F7"/>
    <w:rsid w:val="00226BD2"/>
    <w:rsid w:val="002273BE"/>
    <w:rsid w:val="00230007"/>
    <w:rsid w:val="00231134"/>
    <w:rsid w:val="00231B0D"/>
    <w:rsid w:val="002338BB"/>
    <w:rsid w:val="00236351"/>
    <w:rsid w:val="00236D77"/>
    <w:rsid w:val="0023724B"/>
    <w:rsid w:val="0024137B"/>
    <w:rsid w:val="00241800"/>
    <w:rsid w:val="00241D5E"/>
    <w:rsid w:val="002427E6"/>
    <w:rsid w:val="00242D15"/>
    <w:rsid w:val="0024484A"/>
    <w:rsid w:val="00246214"/>
    <w:rsid w:val="0024683A"/>
    <w:rsid w:val="00250683"/>
    <w:rsid w:val="00250A98"/>
    <w:rsid w:val="00251BE5"/>
    <w:rsid w:val="00251D49"/>
    <w:rsid w:val="0025208A"/>
    <w:rsid w:val="00252587"/>
    <w:rsid w:val="00253F13"/>
    <w:rsid w:val="00256057"/>
    <w:rsid w:val="00256543"/>
    <w:rsid w:val="00256F06"/>
    <w:rsid w:val="0025790F"/>
    <w:rsid w:val="00261A35"/>
    <w:rsid w:val="00264845"/>
    <w:rsid w:val="00266952"/>
    <w:rsid w:val="00267CE2"/>
    <w:rsid w:val="00267F22"/>
    <w:rsid w:val="0027043B"/>
    <w:rsid w:val="00271018"/>
    <w:rsid w:val="00271E7D"/>
    <w:rsid w:val="00272FA7"/>
    <w:rsid w:val="00273076"/>
    <w:rsid w:val="00273D85"/>
    <w:rsid w:val="00273EDC"/>
    <w:rsid w:val="00275900"/>
    <w:rsid w:val="00275BEC"/>
    <w:rsid w:val="002765F2"/>
    <w:rsid w:val="00277F51"/>
    <w:rsid w:val="002809CC"/>
    <w:rsid w:val="00280E1E"/>
    <w:rsid w:val="002829A9"/>
    <w:rsid w:val="00282D42"/>
    <w:rsid w:val="002843FA"/>
    <w:rsid w:val="00284A9F"/>
    <w:rsid w:val="00285CC5"/>
    <w:rsid w:val="002864B7"/>
    <w:rsid w:val="00286C6C"/>
    <w:rsid w:val="0028702C"/>
    <w:rsid w:val="00290DE4"/>
    <w:rsid w:val="002934D1"/>
    <w:rsid w:val="002946AA"/>
    <w:rsid w:val="002949E1"/>
    <w:rsid w:val="00294E85"/>
    <w:rsid w:val="00295E35"/>
    <w:rsid w:val="00296696"/>
    <w:rsid w:val="00297FD3"/>
    <w:rsid w:val="002A0091"/>
    <w:rsid w:val="002A075A"/>
    <w:rsid w:val="002A0DB3"/>
    <w:rsid w:val="002A1EFB"/>
    <w:rsid w:val="002A23CB"/>
    <w:rsid w:val="002A26F9"/>
    <w:rsid w:val="002A2D89"/>
    <w:rsid w:val="002A3DA0"/>
    <w:rsid w:val="002A4610"/>
    <w:rsid w:val="002A4C64"/>
    <w:rsid w:val="002A5B1E"/>
    <w:rsid w:val="002A6251"/>
    <w:rsid w:val="002A6741"/>
    <w:rsid w:val="002A7E0B"/>
    <w:rsid w:val="002B0B3C"/>
    <w:rsid w:val="002B2894"/>
    <w:rsid w:val="002B37E8"/>
    <w:rsid w:val="002B45DA"/>
    <w:rsid w:val="002B503D"/>
    <w:rsid w:val="002B66E4"/>
    <w:rsid w:val="002B6CBC"/>
    <w:rsid w:val="002B7530"/>
    <w:rsid w:val="002C045A"/>
    <w:rsid w:val="002C0735"/>
    <w:rsid w:val="002C0E31"/>
    <w:rsid w:val="002C105B"/>
    <w:rsid w:val="002C1572"/>
    <w:rsid w:val="002C36A6"/>
    <w:rsid w:val="002C384D"/>
    <w:rsid w:val="002C3ABA"/>
    <w:rsid w:val="002C55FD"/>
    <w:rsid w:val="002C5919"/>
    <w:rsid w:val="002C59F8"/>
    <w:rsid w:val="002C6B97"/>
    <w:rsid w:val="002C72A6"/>
    <w:rsid w:val="002D116B"/>
    <w:rsid w:val="002D19FC"/>
    <w:rsid w:val="002D1DC4"/>
    <w:rsid w:val="002D36C1"/>
    <w:rsid w:val="002D4681"/>
    <w:rsid w:val="002D6C11"/>
    <w:rsid w:val="002D706A"/>
    <w:rsid w:val="002E087B"/>
    <w:rsid w:val="002E2077"/>
    <w:rsid w:val="002E218D"/>
    <w:rsid w:val="002E231F"/>
    <w:rsid w:val="002E345A"/>
    <w:rsid w:val="002E3CEB"/>
    <w:rsid w:val="002E62BB"/>
    <w:rsid w:val="002E6781"/>
    <w:rsid w:val="002E68B5"/>
    <w:rsid w:val="002E7C4C"/>
    <w:rsid w:val="002F001B"/>
    <w:rsid w:val="002F14DA"/>
    <w:rsid w:val="002F411C"/>
    <w:rsid w:val="002F6DC2"/>
    <w:rsid w:val="002F6EB9"/>
    <w:rsid w:val="0030106E"/>
    <w:rsid w:val="00301BF9"/>
    <w:rsid w:val="00302771"/>
    <w:rsid w:val="003068EB"/>
    <w:rsid w:val="003069D5"/>
    <w:rsid w:val="00307C7E"/>
    <w:rsid w:val="00310021"/>
    <w:rsid w:val="0031022C"/>
    <w:rsid w:val="00311277"/>
    <w:rsid w:val="003112A6"/>
    <w:rsid w:val="00312B07"/>
    <w:rsid w:val="003140B9"/>
    <w:rsid w:val="00317857"/>
    <w:rsid w:val="00317B02"/>
    <w:rsid w:val="0032177C"/>
    <w:rsid w:val="00321DFF"/>
    <w:rsid w:val="00323831"/>
    <w:rsid w:val="003256F0"/>
    <w:rsid w:val="00325C2F"/>
    <w:rsid w:val="003279C3"/>
    <w:rsid w:val="0033061D"/>
    <w:rsid w:val="003313C8"/>
    <w:rsid w:val="003314B3"/>
    <w:rsid w:val="00331E82"/>
    <w:rsid w:val="00331FBB"/>
    <w:rsid w:val="00332EBF"/>
    <w:rsid w:val="00336A26"/>
    <w:rsid w:val="00337800"/>
    <w:rsid w:val="00337824"/>
    <w:rsid w:val="00340F80"/>
    <w:rsid w:val="003413E6"/>
    <w:rsid w:val="0034157D"/>
    <w:rsid w:val="003444B2"/>
    <w:rsid w:val="00347E7C"/>
    <w:rsid w:val="00351C37"/>
    <w:rsid w:val="00352B22"/>
    <w:rsid w:val="00353C43"/>
    <w:rsid w:val="003559B4"/>
    <w:rsid w:val="00356369"/>
    <w:rsid w:val="00356F27"/>
    <w:rsid w:val="003572F5"/>
    <w:rsid w:val="00360AAB"/>
    <w:rsid w:val="00361330"/>
    <w:rsid w:val="003614EB"/>
    <w:rsid w:val="00362537"/>
    <w:rsid w:val="003644A6"/>
    <w:rsid w:val="0036458D"/>
    <w:rsid w:val="00364610"/>
    <w:rsid w:val="003651BE"/>
    <w:rsid w:val="00365D8D"/>
    <w:rsid w:val="00370999"/>
    <w:rsid w:val="00373FBD"/>
    <w:rsid w:val="0037415C"/>
    <w:rsid w:val="003749D5"/>
    <w:rsid w:val="00375007"/>
    <w:rsid w:val="00375906"/>
    <w:rsid w:val="00376C3A"/>
    <w:rsid w:val="003779AD"/>
    <w:rsid w:val="00377DCB"/>
    <w:rsid w:val="0038000B"/>
    <w:rsid w:val="00381328"/>
    <w:rsid w:val="00381688"/>
    <w:rsid w:val="0038329C"/>
    <w:rsid w:val="00383532"/>
    <w:rsid w:val="00383BF2"/>
    <w:rsid w:val="00383DF8"/>
    <w:rsid w:val="003865F1"/>
    <w:rsid w:val="0038778D"/>
    <w:rsid w:val="00393144"/>
    <w:rsid w:val="00393DF1"/>
    <w:rsid w:val="003949D1"/>
    <w:rsid w:val="00395E13"/>
    <w:rsid w:val="00397079"/>
    <w:rsid w:val="003A031C"/>
    <w:rsid w:val="003A075E"/>
    <w:rsid w:val="003A1008"/>
    <w:rsid w:val="003A110D"/>
    <w:rsid w:val="003A15B5"/>
    <w:rsid w:val="003A175D"/>
    <w:rsid w:val="003A2D65"/>
    <w:rsid w:val="003A3B55"/>
    <w:rsid w:val="003A3EFA"/>
    <w:rsid w:val="003A705C"/>
    <w:rsid w:val="003B02D0"/>
    <w:rsid w:val="003B0AE8"/>
    <w:rsid w:val="003B1ADE"/>
    <w:rsid w:val="003B2043"/>
    <w:rsid w:val="003B251E"/>
    <w:rsid w:val="003B351E"/>
    <w:rsid w:val="003B4A9A"/>
    <w:rsid w:val="003B4CE9"/>
    <w:rsid w:val="003B6234"/>
    <w:rsid w:val="003B6DC2"/>
    <w:rsid w:val="003B74BB"/>
    <w:rsid w:val="003B7529"/>
    <w:rsid w:val="003B785D"/>
    <w:rsid w:val="003C00D2"/>
    <w:rsid w:val="003C0533"/>
    <w:rsid w:val="003C2C37"/>
    <w:rsid w:val="003C5542"/>
    <w:rsid w:val="003C5D9E"/>
    <w:rsid w:val="003C61EB"/>
    <w:rsid w:val="003D1CD8"/>
    <w:rsid w:val="003D2282"/>
    <w:rsid w:val="003D26CC"/>
    <w:rsid w:val="003D2980"/>
    <w:rsid w:val="003D2E0D"/>
    <w:rsid w:val="003D2E2C"/>
    <w:rsid w:val="003D37D2"/>
    <w:rsid w:val="003D388A"/>
    <w:rsid w:val="003D44C7"/>
    <w:rsid w:val="003D580F"/>
    <w:rsid w:val="003D7414"/>
    <w:rsid w:val="003D74F0"/>
    <w:rsid w:val="003E1239"/>
    <w:rsid w:val="003E240E"/>
    <w:rsid w:val="003E255C"/>
    <w:rsid w:val="003E2F85"/>
    <w:rsid w:val="003E49CD"/>
    <w:rsid w:val="003E5194"/>
    <w:rsid w:val="003E56AA"/>
    <w:rsid w:val="003E6569"/>
    <w:rsid w:val="003E675F"/>
    <w:rsid w:val="003F0037"/>
    <w:rsid w:val="003F0ABD"/>
    <w:rsid w:val="003F0C2E"/>
    <w:rsid w:val="003F1E62"/>
    <w:rsid w:val="003F4153"/>
    <w:rsid w:val="003F4F2E"/>
    <w:rsid w:val="003F5372"/>
    <w:rsid w:val="003F5938"/>
    <w:rsid w:val="003F5D10"/>
    <w:rsid w:val="003F619D"/>
    <w:rsid w:val="003F632A"/>
    <w:rsid w:val="003F6D97"/>
    <w:rsid w:val="003F7512"/>
    <w:rsid w:val="00400D21"/>
    <w:rsid w:val="00401924"/>
    <w:rsid w:val="0040270E"/>
    <w:rsid w:val="004037CD"/>
    <w:rsid w:val="00403B70"/>
    <w:rsid w:val="00405D5C"/>
    <w:rsid w:val="00406627"/>
    <w:rsid w:val="00411D86"/>
    <w:rsid w:val="0041259B"/>
    <w:rsid w:val="0041455A"/>
    <w:rsid w:val="004160B6"/>
    <w:rsid w:val="00416F4E"/>
    <w:rsid w:val="00420B79"/>
    <w:rsid w:val="0042182F"/>
    <w:rsid w:val="004218F6"/>
    <w:rsid w:val="004235FA"/>
    <w:rsid w:val="00423B98"/>
    <w:rsid w:val="004241C3"/>
    <w:rsid w:val="0042545E"/>
    <w:rsid w:val="00426409"/>
    <w:rsid w:val="004304AB"/>
    <w:rsid w:val="00430786"/>
    <w:rsid w:val="00431304"/>
    <w:rsid w:val="0043196E"/>
    <w:rsid w:val="00432629"/>
    <w:rsid w:val="00433D5E"/>
    <w:rsid w:val="00433F4A"/>
    <w:rsid w:val="00434827"/>
    <w:rsid w:val="00435388"/>
    <w:rsid w:val="004359FA"/>
    <w:rsid w:val="00436701"/>
    <w:rsid w:val="00436905"/>
    <w:rsid w:val="00440331"/>
    <w:rsid w:val="0044242A"/>
    <w:rsid w:val="004427D0"/>
    <w:rsid w:val="00442A54"/>
    <w:rsid w:val="00443822"/>
    <w:rsid w:val="00445051"/>
    <w:rsid w:val="00445AC0"/>
    <w:rsid w:val="004461DD"/>
    <w:rsid w:val="00446AF8"/>
    <w:rsid w:val="00446BEC"/>
    <w:rsid w:val="00446C70"/>
    <w:rsid w:val="00447736"/>
    <w:rsid w:val="00450032"/>
    <w:rsid w:val="00450C3C"/>
    <w:rsid w:val="00452878"/>
    <w:rsid w:val="00452FB7"/>
    <w:rsid w:val="00454E04"/>
    <w:rsid w:val="004565B7"/>
    <w:rsid w:val="0045779A"/>
    <w:rsid w:val="00460EAD"/>
    <w:rsid w:val="00461636"/>
    <w:rsid w:val="00462A02"/>
    <w:rsid w:val="004630D6"/>
    <w:rsid w:val="004638BF"/>
    <w:rsid w:val="00463DB5"/>
    <w:rsid w:val="00466E68"/>
    <w:rsid w:val="00466EC3"/>
    <w:rsid w:val="00470475"/>
    <w:rsid w:val="00470C91"/>
    <w:rsid w:val="004711E0"/>
    <w:rsid w:val="0047151A"/>
    <w:rsid w:val="00471B4E"/>
    <w:rsid w:val="00472C08"/>
    <w:rsid w:val="00473097"/>
    <w:rsid w:val="00474172"/>
    <w:rsid w:val="00475EED"/>
    <w:rsid w:val="00476B7B"/>
    <w:rsid w:val="00477524"/>
    <w:rsid w:val="004778AC"/>
    <w:rsid w:val="00480505"/>
    <w:rsid w:val="004819A8"/>
    <w:rsid w:val="004822CD"/>
    <w:rsid w:val="00482A3B"/>
    <w:rsid w:val="00483344"/>
    <w:rsid w:val="004835D2"/>
    <w:rsid w:val="00484016"/>
    <w:rsid w:val="00484D76"/>
    <w:rsid w:val="00485652"/>
    <w:rsid w:val="004867C0"/>
    <w:rsid w:val="00487ED2"/>
    <w:rsid w:val="00490506"/>
    <w:rsid w:val="0049327D"/>
    <w:rsid w:val="0049362B"/>
    <w:rsid w:val="004942A6"/>
    <w:rsid w:val="0049577A"/>
    <w:rsid w:val="004A1E12"/>
    <w:rsid w:val="004A251E"/>
    <w:rsid w:val="004A2E5A"/>
    <w:rsid w:val="004A36F4"/>
    <w:rsid w:val="004A600D"/>
    <w:rsid w:val="004A6BDF"/>
    <w:rsid w:val="004A73F8"/>
    <w:rsid w:val="004A7F3E"/>
    <w:rsid w:val="004B21E3"/>
    <w:rsid w:val="004B233B"/>
    <w:rsid w:val="004B423C"/>
    <w:rsid w:val="004B4F8D"/>
    <w:rsid w:val="004B5F5D"/>
    <w:rsid w:val="004B7F43"/>
    <w:rsid w:val="004C0CCA"/>
    <w:rsid w:val="004C0FE8"/>
    <w:rsid w:val="004C1019"/>
    <w:rsid w:val="004C3475"/>
    <w:rsid w:val="004C3509"/>
    <w:rsid w:val="004C4B59"/>
    <w:rsid w:val="004C5345"/>
    <w:rsid w:val="004C6856"/>
    <w:rsid w:val="004D3092"/>
    <w:rsid w:val="004D325A"/>
    <w:rsid w:val="004D3A5B"/>
    <w:rsid w:val="004D5895"/>
    <w:rsid w:val="004D7025"/>
    <w:rsid w:val="004D7EC8"/>
    <w:rsid w:val="004E071A"/>
    <w:rsid w:val="004E266B"/>
    <w:rsid w:val="004E2D11"/>
    <w:rsid w:val="004E506A"/>
    <w:rsid w:val="004E5DE1"/>
    <w:rsid w:val="004F2DDB"/>
    <w:rsid w:val="004F3CBB"/>
    <w:rsid w:val="004F40D7"/>
    <w:rsid w:val="004F55DF"/>
    <w:rsid w:val="004F5F00"/>
    <w:rsid w:val="004F6B8E"/>
    <w:rsid w:val="00501446"/>
    <w:rsid w:val="00501C97"/>
    <w:rsid w:val="005024B3"/>
    <w:rsid w:val="0050380D"/>
    <w:rsid w:val="00504DCF"/>
    <w:rsid w:val="00506E25"/>
    <w:rsid w:val="00507CF0"/>
    <w:rsid w:val="0051011D"/>
    <w:rsid w:val="00511F3D"/>
    <w:rsid w:val="00513520"/>
    <w:rsid w:val="00513F84"/>
    <w:rsid w:val="00514090"/>
    <w:rsid w:val="00517C96"/>
    <w:rsid w:val="00520AA4"/>
    <w:rsid w:val="00521246"/>
    <w:rsid w:val="005218FC"/>
    <w:rsid w:val="00522507"/>
    <w:rsid w:val="00522553"/>
    <w:rsid w:val="00523E93"/>
    <w:rsid w:val="00524430"/>
    <w:rsid w:val="005248DA"/>
    <w:rsid w:val="00524F97"/>
    <w:rsid w:val="00525200"/>
    <w:rsid w:val="00525605"/>
    <w:rsid w:val="005261EE"/>
    <w:rsid w:val="00526275"/>
    <w:rsid w:val="00526459"/>
    <w:rsid w:val="00526CF2"/>
    <w:rsid w:val="005310A1"/>
    <w:rsid w:val="005312E8"/>
    <w:rsid w:val="00531486"/>
    <w:rsid w:val="00532A3C"/>
    <w:rsid w:val="00532C1D"/>
    <w:rsid w:val="00532C36"/>
    <w:rsid w:val="00532FB9"/>
    <w:rsid w:val="005342D1"/>
    <w:rsid w:val="005344EC"/>
    <w:rsid w:val="005354C0"/>
    <w:rsid w:val="00536DB0"/>
    <w:rsid w:val="005374CD"/>
    <w:rsid w:val="00537840"/>
    <w:rsid w:val="00537E62"/>
    <w:rsid w:val="005401F9"/>
    <w:rsid w:val="0054088A"/>
    <w:rsid w:val="00541B0C"/>
    <w:rsid w:val="00541D0C"/>
    <w:rsid w:val="00544A73"/>
    <w:rsid w:val="00544AFB"/>
    <w:rsid w:val="00545086"/>
    <w:rsid w:val="00546397"/>
    <w:rsid w:val="0054665D"/>
    <w:rsid w:val="00547B58"/>
    <w:rsid w:val="00550028"/>
    <w:rsid w:val="00550FF1"/>
    <w:rsid w:val="00551691"/>
    <w:rsid w:val="00551B02"/>
    <w:rsid w:val="00552689"/>
    <w:rsid w:val="00554548"/>
    <w:rsid w:val="00554F46"/>
    <w:rsid w:val="00555074"/>
    <w:rsid w:val="0056143F"/>
    <w:rsid w:val="00562D64"/>
    <w:rsid w:val="00563BA4"/>
    <w:rsid w:val="00563EF3"/>
    <w:rsid w:val="005666A2"/>
    <w:rsid w:val="005666E2"/>
    <w:rsid w:val="005669BD"/>
    <w:rsid w:val="00566A24"/>
    <w:rsid w:val="00566BE7"/>
    <w:rsid w:val="00571CA4"/>
    <w:rsid w:val="00572278"/>
    <w:rsid w:val="00573BE2"/>
    <w:rsid w:val="00573C29"/>
    <w:rsid w:val="0057479D"/>
    <w:rsid w:val="00574FC3"/>
    <w:rsid w:val="00575279"/>
    <w:rsid w:val="00576795"/>
    <w:rsid w:val="0057693E"/>
    <w:rsid w:val="00576D75"/>
    <w:rsid w:val="00580EF6"/>
    <w:rsid w:val="00581CDD"/>
    <w:rsid w:val="005822CC"/>
    <w:rsid w:val="00587C23"/>
    <w:rsid w:val="00587D76"/>
    <w:rsid w:val="00587FC9"/>
    <w:rsid w:val="00590232"/>
    <w:rsid w:val="00590C1E"/>
    <w:rsid w:val="00590F16"/>
    <w:rsid w:val="00590F6C"/>
    <w:rsid w:val="00590F84"/>
    <w:rsid w:val="005910E0"/>
    <w:rsid w:val="00591847"/>
    <w:rsid w:val="00595438"/>
    <w:rsid w:val="0059547C"/>
    <w:rsid w:val="00595773"/>
    <w:rsid w:val="0059670E"/>
    <w:rsid w:val="00597192"/>
    <w:rsid w:val="00597BF1"/>
    <w:rsid w:val="005A0CF6"/>
    <w:rsid w:val="005A3BCF"/>
    <w:rsid w:val="005A4A3D"/>
    <w:rsid w:val="005A4AC1"/>
    <w:rsid w:val="005A5A39"/>
    <w:rsid w:val="005A5E46"/>
    <w:rsid w:val="005A77C8"/>
    <w:rsid w:val="005A77E9"/>
    <w:rsid w:val="005A791C"/>
    <w:rsid w:val="005A7ACF"/>
    <w:rsid w:val="005A7C3F"/>
    <w:rsid w:val="005A7D62"/>
    <w:rsid w:val="005B14AC"/>
    <w:rsid w:val="005B1631"/>
    <w:rsid w:val="005B30CF"/>
    <w:rsid w:val="005B3AB9"/>
    <w:rsid w:val="005B47AF"/>
    <w:rsid w:val="005B597B"/>
    <w:rsid w:val="005B62BE"/>
    <w:rsid w:val="005B6350"/>
    <w:rsid w:val="005B63F7"/>
    <w:rsid w:val="005B65B2"/>
    <w:rsid w:val="005C06B5"/>
    <w:rsid w:val="005C424F"/>
    <w:rsid w:val="005C4B86"/>
    <w:rsid w:val="005C5911"/>
    <w:rsid w:val="005C5AAE"/>
    <w:rsid w:val="005C71B6"/>
    <w:rsid w:val="005D11E6"/>
    <w:rsid w:val="005D1566"/>
    <w:rsid w:val="005D1FCD"/>
    <w:rsid w:val="005D2108"/>
    <w:rsid w:val="005D4A71"/>
    <w:rsid w:val="005D6188"/>
    <w:rsid w:val="005D79CE"/>
    <w:rsid w:val="005E23E5"/>
    <w:rsid w:val="005E29A3"/>
    <w:rsid w:val="005E2B19"/>
    <w:rsid w:val="005E55A6"/>
    <w:rsid w:val="005E7F2B"/>
    <w:rsid w:val="005E7FEB"/>
    <w:rsid w:val="005F00B8"/>
    <w:rsid w:val="005F1850"/>
    <w:rsid w:val="005F37FF"/>
    <w:rsid w:val="005F3CAB"/>
    <w:rsid w:val="005F3F6B"/>
    <w:rsid w:val="005F697A"/>
    <w:rsid w:val="005F7724"/>
    <w:rsid w:val="005F78F4"/>
    <w:rsid w:val="00600D4F"/>
    <w:rsid w:val="0060116D"/>
    <w:rsid w:val="006020E2"/>
    <w:rsid w:val="00603182"/>
    <w:rsid w:val="0060425F"/>
    <w:rsid w:val="00610723"/>
    <w:rsid w:val="00610B49"/>
    <w:rsid w:val="006111FA"/>
    <w:rsid w:val="0061275A"/>
    <w:rsid w:val="006130C1"/>
    <w:rsid w:val="00615694"/>
    <w:rsid w:val="00616CF0"/>
    <w:rsid w:val="006173DF"/>
    <w:rsid w:val="00617BDF"/>
    <w:rsid w:val="0062028C"/>
    <w:rsid w:val="0062047D"/>
    <w:rsid w:val="00621D59"/>
    <w:rsid w:val="00622E0C"/>
    <w:rsid w:val="0062328C"/>
    <w:rsid w:val="00624BE4"/>
    <w:rsid w:val="0062527A"/>
    <w:rsid w:val="0062543B"/>
    <w:rsid w:val="006256AB"/>
    <w:rsid w:val="006301BA"/>
    <w:rsid w:val="00631F2B"/>
    <w:rsid w:val="006336C3"/>
    <w:rsid w:val="00634E5E"/>
    <w:rsid w:val="006350A9"/>
    <w:rsid w:val="006377A1"/>
    <w:rsid w:val="00640798"/>
    <w:rsid w:val="00640B08"/>
    <w:rsid w:val="00640C9B"/>
    <w:rsid w:val="00641162"/>
    <w:rsid w:val="006416CC"/>
    <w:rsid w:val="0064176D"/>
    <w:rsid w:val="006417DF"/>
    <w:rsid w:val="006420F9"/>
    <w:rsid w:val="00642378"/>
    <w:rsid w:val="00642470"/>
    <w:rsid w:val="00642E36"/>
    <w:rsid w:val="00643E57"/>
    <w:rsid w:val="00644415"/>
    <w:rsid w:val="00646FE1"/>
    <w:rsid w:val="00647244"/>
    <w:rsid w:val="006510F9"/>
    <w:rsid w:val="00654104"/>
    <w:rsid w:val="0065448E"/>
    <w:rsid w:val="006549E8"/>
    <w:rsid w:val="00654A70"/>
    <w:rsid w:val="0065519E"/>
    <w:rsid w:val="006551A2"/>
    <w:rsid w:val="00656054"/>
    <w:rsid w:val="00657D35"/>
    <w:rsid w:val="00657F6C"/>
    <w:rsid w:val="006600EE"/>
    <w:rsid w:val="006600FB"/>
    <w:rsid w:val="0066065B"/>
    <w:rsid w:val="00661B12"/>
    <w:rsid w:val="00663348"/>
    <w:rsid w:val="0066337F"/>
    <w:rsid w:val="006644DB"/>
    <w:rsid w:val="00665A3E"/>
    <w:rsid w:val="00665FBC"/>
    <w:rsid w:val="0066660B"/>
    <w:rsid w:val="006666CA"/>
    <w:rsid w:val="00671E71"/>
    <w:rsid w:val="00672B41"/>
    <w:rsid w:val="00674426"/>
    <w:rsid w:val="006756A1"/>
    <w:rsid w:val="006765E6"/>
    <w:rsid w:val="00680222"/>
    <w:rsid w:val="00680914"/>
    <w:rsid w:val="00680B16"/>
    <w:rsid w:val="006833D2"/>
    <w:rsid w:val="00683D5B"/>
    <w:rsid w:val="0068756F"/>
    <w:rsid w:val="006904C9"/>
    <w:rsid w:val="00691A24"/>
    <w:rsid w:val="00691D3D"/>
    <w:rsid w:val="00692435"/>
    <w:rsid w:val="00692E48"/>
    <w:rsid w:val="00695651"/>
    <w:rsid w:val="0069597C"/>
    <w:rsid w:val="0069600E"/>
    <w:rsid w:val="00696C03"/>
    <w:rsid w:val="00696C4D"/>
    <w:rsid w:val="006A3A7B"/>
    <w:rsid w:val="006A41A0"/>
    <w:rsid w:val="006A6174"/>
    <w:rsid w:val="006B0001"/>
    <w:rsid w:val="006B15AA"/>
    <w:rsid w:val="006B3E7F"/>
    <w:rsid w:val="006B3FA2"/>
    <w:rsid w:val="006B413C"/>
    <w:rsid w:val="006B45B3"/>
    <w:rsid w:val="006B4C95"/>
    <w:rsid w:val="006B57AF"/>
    <w:rsid w:val="006B6414"/>
    <w:rsid w:val="006B6CB5"/>
    <w:rsid w:val="006B793C"/>
    <w:rsid w:val="006C00BF"/>
    <w:rsid w:val="006C0115"/>
    <w:rsid w:val="006C45BA"/>
    <w:rsid w:val="006C6BA7"/>
    <w:rsid w:val="006C6F75"/>
    <w:rsid w:val="006C7DF5"/>
    <w:rsid w:val="006D00D1"/>
    <w:rsid w:val="006D24E5"/>
    <w:rsid w:val="006D27ED"/>
    <w:rsid w:val="006D2CCE"/>
    <w:rsid w:val="006D3046"/>
    <w:rsid w:val="006D3C4D"/>
    <w:rsid w:val="006D41AD"/>
    <w:rsid w:val="006D6B28"/>
    <w:rsid w:val="006D73E5"/>
    <w:rsid w:val="006E02B6"/>
    <w:rsid w:val="006E107C"/>
    <w:rsid w:val="006E2CB7"/>
    <w:rsid w:val="006E312A"/>
    <w:rsid w:val="006E419E"/>
    <w:rsid w:val="006E45F0"/>
    <w:rsid w:val="006E4D8D"/>
    <w:rsid w:val="006E5658"/>
    <w:rsid w:val="006E7555"/>
    <w:rsid w:val="006E780A"/>
    <w:rsid w:val="006F04D2"/>
    <w:rsid w:val="006F1824"/>
    <w:rsid w:val="006F23A4"/>
    <w:rsid w:val="006F58CB"/>
    <w:rsid w:val="006F6698"/>
    <w:rsid w:val="006F6DA6"/>
    <w:rsid w:val="006F6F84"/>
    <w:rsid w:val="006F7081"/>
    <w:rsid w:val="007007CC"/>
    <w:rsid w:val="00700A91"/>
    <w:rsid w:val="00701157"/>
    <w:rsid w:val="00702B7F"/>
    <w:rsid w:val="007031F0"/>
    <w:rsid w:val="007045AF"/>
    <w:rsid w:val="007047DD"/>
    <w:rsid w:val="00704A6B"/>
    <w:rsid w:val="00704EE3"/>
    <w:rsid w:val="00705182"/>
    <w:rsid w:val="0070656D"/>
    <w:rsid w:val="007078BD"/>
    <w:rsid w:val="007106D9"/>
    <w:rsid w:val="007115FB"/>
    <w:rsid w:val="0071189D"/>
    <w:rsid w:val="007125BC"/>
    <w:rsid w:val="007153EF"/>
    <w:rsid w:val="00715DC8"/>
    <w:rsid w:val="00721C20"/>
    <w:rsid w:val="007222C0"/>
    <w:rsid w:val="007229FB"/>
    <w:rsid w:val="00723695"/>
    <w:rsid w:val="007237CF"/>
    <w:rsid w:val="00727744"/>
    <w:rsid w:val="0073189B"/>
    <w:rsid w:val="007319D3"/>
    <w:rsid w:val="00733C9C"/>
    <w:rsid w:val="00734998"/>
    <w:rsid w:val="00734C08"/>
    <w:rsid w:val="0073635E"/>
    <w:rsid w:val="0073677D"/>
    <w:rsid w:val="00741D9B"/>
    <w:rsid w:val="00744F36"/>
    <w:rsid w:val="00745B36"/>
    <w:rsid w:val="007462A3"/>
    <w:rsid w:val="00746D04"/>
    <w:rsid w:val="007474EF"/>
    <w:rsid w:val="007476F5"/>
    <w:rsid w:val="00747923"/>
    <w:rsid w:val="007544D1"/>
    <w:rsid w:val="00754750"/>
    <w:rsid w:val="00756057"/>
    <w:rsid w:val="00757F03"/>
    <w:rsid w:val="00760642"/>
    <w:rsid w:val="00762928"/>
    <w:rsid w:val="00766C58"/>
    <w:rsid w:val="007670F0"/>
    <w:rsid w:val="0076777B"/>
    <w:rsid w:val="0076781D"/>
    <w:rsid w:val="00771087"/>
    <w:rsid w:val="007736B3"/>
    <w:rsid w:val="007750F5"/>
    <w:rsid w:val="007759BF"/>
    <w:rsid w:val="00776802"/>
    <w:rsid w:val="00776F47"/>
    <w:rsid w:val="00777EB9"/>
    <w:rsid w:val="00781B4D"/>
    <w:rsid w:val="007820F3"/>
    <w:rsid w:val="00782EFF"/>
    <w:rsid w:val="00783ACC"/>
    <w:rsid w:val="00784C67"/>
    <w:rsid w:val="007861C6"/>
    <w:rsid w:val="007871DA"/>
    <w:rsid w:val="00790906"/>
    <w:rsid w:val="0079105C"/>
    <w:rsid w:val="0079174D"/>
    <w:rsid w:val="007920D6"/>
    <w:rsid w:val="00792A7B"/>
    <w:rsid w:val="00792E75"/>
    <w:rsid w:val="007935AD"/>
    <w:rsid w:val="007938C6"/>
    <w:rsid w:val="00795B4F"/>
    <w:rsid w:val="00796CD2"/>
    <w:rsid w:val="007A16D5"/>
    <w:rsid w:val="007A1980"/>
    <w:rsid w:val="007A278C"/>
    <w:rsid w:val="007A2F4E"/>
    <w:rsid w:val="007A3400"/>
    <w:rsid w:val="007A3B02"/>
    <w:rsid w:val="007A603D"/>
    <w:rsid w:val="007A7059"/>
    <w:rsid w:val="007A7523"/>
    <w:rsid w:val="007B0115"/>
    <w:rsid w:val="007B026C"/>
    <w:rsid w:val="007B0367"/>
    <w:rsid w:val="007B08A0"/>
    <w:rsid w:val="007B0CA7"/>
    <w:rsid w:val="007B134E"/>
    <w:rsid w:val="007B20D6"/>
    <w:rsid w:val="007B239F"/>
    <w:rsid w:val="007B36F2"/>
    <w:rsid w:val="007B408E"/>
    <w:rsid w:val="007B42B7"/>
    <w:rsid w:val="007B7B09"/>
    <w:rsid w:val="007C108E"/>
    <w:rsid w:val="007C28A2"/>
    <w:rsid w:val="007C333B"/>
    <w:rsid w:val="007C3829"/>
    <w:rsid w:val="007C4429"/>
    <w:rsid w:val="007D0D68"/>
    <w:rsid w:val="007D0E9D"/>
    <w:rsid w:val="007D2437"/>
    <w:rsid w:val="007D5486"/>
    <w:rsid w:val="007D5FAB"/>
    <w:rsid w:val="007D60B6"/>
    <w:rsid w:val="007D620F"/>
    <w:rsid w:val="007D6C54"/>
    <w:rsid w:val="007D6D7A"/>
    <w:rsid w:val="007D7547"/>
    <w:rsid w:val="007E3380"/>
    <w:rsid w:val="007E5BEB"/>
    <w:rsid w:val="007E7505"/>
    <w:rsid w:val="007E752A"/>
    <w:rsid w:val="007F1371"/>
    <w:rsid w:val="007F1962"/>
    <w:rsid w:val="007F2671"/>
    <w:rsid w:val="007F2AE6"/>
    <w:rsid w:val="007F354B"/>
    <w:rsid w:val="007F37C7"/>
    <w:rsid w:val="007F6D87"/>
    <w:rsid w:val="007F6E18"/>
    <w:rsid w:val="007F7ACB"/>
    <w:rsid w:val="00800737"/>
    <w:rsid w:val="0080074B"/>
    <w:rsid w:val="00802A3A"/>
    <w:rsid w:val="0080384F"/>
    <w:rsid w:val="0080462A"/>
    <w:rsid w:val="008079E6"/>
    <w:rsid w:val="00810CB9"/>
    <w:rsid w:val="00811CC6"/>
    <w:rsid w:val="00812022"/>
    <w:rsid w:val="00812038"/>
    <w:rsid w:val="008125BE"/>
    <w:rsid w:val="00812C17"/>
    <w:rsid w:val="008138B7"/>
    <w:rsid w:val="00813A34"/>
    <w:rsid w:val="00813E06"/>
    <w:rsid w:val="008143A8"/>
    <w:rsid w:val="008145D0"/>
    <w:rsid w:val="008147E0"/>
    <w:rsid w:val="00817107"/>
    <w:rsid w:val="00817775"/>
    <w:rsid w:val="008223E7"/>
    <w:rsid w:val="0082257E"/>
    <w:rsid w:val="0082368F"/>
    <w:rsid w:val="0082382E"/>
    <w:rsid w:val="00826DC7"/>
    <w:rsid w:val="008272BF"/>
    <w:rsid w:val="00827C88"/>
    <w:rsid w:val="00830445"/>
    <w:rsid w:val="00830560"/>
    <w:rsid w:val="0083203D"/>
    <w:rsid w:val="00832EEB"/>
    <w:rsid w:val="008330FD"/>
    <w:rsid w:val="00833ADE"/>
    <w:rsid w:val="00834F51"/>
    <w:rsid w:val="0083618D"/>
    <w:rsid w:val="0083639D"/>
    <w:rsid w:val="008401AE"/>
    <w:rsid w:val="00840843"/>
    <w:rsid w:val="00841556"/>
    <w:rsid w:val="00841B43"/>
    <w:rsid w:val="00841D5C"/>
    <w:rsid w:val="00842420"/>
    <w:rsid w:val="00842844"/>
    <w:rsid w:val="0084305D"/>
    <w:rsid w:val="00843DD9"/>
    <w:rsid w:val="00845031"/>
    <w:rsid w:val="00845EED"/>
    <w:rsid w:val="00846AA6"/>
    <w:rsid w:val="00846DE2"/>
    <w:rsid w:val="00850442"/>
    <w:rsid w:val="00850C4E"/>
    <w:rsid w:val="0085182D"/>
    <w:rsid w:val="008521BC"/>
    <w:rsid w:val="00853408"/>
    <w:rsid w:val="00853E24"/>
    <w:rsid w:val="008541F3"/>
    <w:rsid w:val="00854320"/>
    <w:rsid w:val="008567B5"/>
    <w:rsid w:val="00856DB2"/>
    <w:rsid w:val="00857400"/>
    <w:rsid w:val="0085766A"/>
    <w:rsid w:val="00857E34"/>
    <w:rsid w:val="00860436"/>
    <w:rsid w:val="00860ABF"/>
    <w:rsid w:val="00861FF4"/>
    <w:rsid w:val="00863A99"/>
    <w:rsid w:val="0086402B"/>
    <w:rsid w:val="00866376"/>
    <w:rsid w:val="00866660"/>
    <w:rsid w:val="00870B8D"/>
    <w:rsid w:val="008715AE"/>
    <w:rsid w:val="00871A6F"/>
    <w:rsid w:val="00871ED3"/>
    <w:rsid w:val="008739AA"/>
    <w:rsid w:val="00873F04"/>
    <w:rsid w:val="00874B3B"/>
    <w:rsid w:val="00875A2E"/>
    <w:rsid w:val="0087609F"/>
    <w:rsid w:val="00880CCE"/>
    <w:rsid w:val="00881EBB"/>
    <w:rsid w:val="00882BC4"/>
    <w:rsid w:val="00882F6F"/>
    <w:rsid w:val="0088376C"/>
    <w:rsid w:val="00884219"/>
    <w:rsid w:val="00884368"/>
    <w:rsid w:val="008846E9"/>
    <w:rsid w:val="00885A2F"/>
    <w:rsid w:val="008861B4"/>
    <w:rsid w:val="008868DB"/>
    <w:rsid w:val="0089000E"/>
    <w:rsid w:val="00891A92"/>
    <w:rsid w:val="008921F4"/>
    <w:rsid w:val="00892B92"/>
    <w:rsid w:val="00893001"/>
    <w:rsid w:val="0089313F"/>
    <w:rsid w:val="008949BC"/>
    <w:rsid w:val="00894A96"/>
    <w:rsid w:val="008954EB"/>
    <w:rsid w:val="00896C2E"/>
    <w:rsid w:val="008A034A"/>
    <w:rsid w:val="008A0E30"/>
    <w:rsid w:val="008A0ECA"/>
    <w:rsid w:val="008A1457"/>
    <w:rsid w:val="008A3F61"/>
    <w:rsid w:val="008A403D"/>
    <w:rsid w:val="008A5787"/>
    <w:rsid w:val="008A600E"/>
    <w:rsid w:val="008A61DB"/>
    <w:rsid w:val="008A69EC"/>
    <w:rsid w:val="008A6FB1"/>
    <w:rsid w:val="008B0BAC"/>
    <w:rsid w:val="008B0BD5"/>
    <w:rsid w:val="008B0C8A"/>
    <w:rsid w:val="008B15AC"/>
    <w:rsid w:val="008B1C9E"/>
    <w:rsid w:val="008B3317"/>
    <w:rsid w:val="008B4B7F"/>
    <w:rsid w:val="008B73D6"/>
    <w:rsid w:val="008C010F"/>
    <w:rsid w:val="008C01A5"/>
    <w:rsid w:val="008C12DA"/>
    <w:rsid w:val="008C3EFE"/>
    <w:rsid w:val="008C4AC9"/>
    <w:rsid w:val="008D14E2"/>
    <w:rsid w:val="008D2DD7"/>
    <w:rsid w:val="008D3C60"/>
    <w:rsid w:val="008D4149"/>
    <w:rsid w:val="008D457F"/>
    <w:rsid w:val="008D4E4B"/>
    <w:rsid w:val="008D645C"/>
    <w:rsid w:val="008D6C7C"/>
    <w:rsid w:val="008D7739"/>
    <w:rsid w:val="008E141B"/>
    <w:rsid w:val="008E3A13"/>
    <w:rsid w:val="008E3E00"/>
    <w:rsid w:val="008E6120"/>
    <w:rsid w:val="008E63B4"/>
    <w:rsid w:val="008E6CF9"/>
    <w:rsid w:val="008E70F0"/>
    <w:rsid w:val="008F008B"/>
    <w:rsid w:val="008F0B14"/>
    <w:rsid w:val="008F2FF9"/>
    <w:rsid w:val="008F4A02"/>
    <w:rsid w:val="008F52BF"/>
    <w:rsid w:val="008F7027"/>
    <w:rsid w:val="008F7119"/>
    <w:rsid w:val="008F7706"/>
    <w:rsid w:val="00900036"/>
    <w:rsid w:val="00900586"/>
    <w:rsid w:val="00900FF3"/>
    <w:rsid w:val="00901B23"/>
    <w:rsid w:val="00904081"/>
    <w:rsid w:val="00905CAB"/>
    <w:rsid w:val="00907245"/>
    <w:rsid w:val="00907FE8"/>
    <w:rsid w:val="00912DDB"/>
    <w:rsid w:val="00914792"/>
    <w:rsid w:val="009176BC"/>
    <w:rsid w:val="009204D8"/>
    <w:rsid w:val="0092084F"/>
    <w:rsid w:val="00923054"/>
    <w:rsid w:val="0092349B"/>
    <w:rsid w:val="00923851"/>
    <w:rsid w:val="00923D9B"/>
    <w:rsid w:val="00926284"/>
    <w:rsid w:val="00926318"/>
    <w:rsid w:val="00926575"/>
    <w:rsid w:val="00930F53"/>
    <w:rsid w:val="0093171B"/>
    <w:rsid w:val="00932199"/>
    <w:rsid w:val="00932597"/>
    <w:rsid w:val="00933B54"/>
    <w:rsid w:val="00934051"/>
    <w:rsid w:val="00934139"/>
    <w:rsid w:val="00935FB1"/>
    <w:rsid w:val="00936274"/>
    <w:rsid w:val="009366F5"/>
    <w:rsid w:val="00936BA6"/>
    <w:rsid w:val="00936C56"/>
    <w:rsid w:val="00937D75"/>
    <w:rsid w:val="009406AE"/>
    <w:rsid w:val="0094131E"/>
    <w:rsid w:val="00941406"/>
    <w:rsid w:val="009417ED"/>
    <w:rsid w:val="00942FEA"/>
    <w:rsid w:val="00943065"/>
    <w:rsid w:val="00944629"/>
    <w:rsid w:val="009474AF"/>
    <w:rsid w:val="00950694"/>
    <w:rsid w:val="0095092B"/>
    <w:rsid w:val="00951B77"/>
    <w:rsid w:val="009527AF"/>
    <w:rsid w:val="00953B6F"/>
    <w:rsid w:val="00954E8D"/>
    <w:rsid w:val="00956357"/>
    <w:rsid w:val="009568C7"/>
    <w:rsid w:val="009575A1"/>
    <w:rsid w:val="00957A29"/>
    <w:rsid w:val="009602BE"/>
    <w:rsid w:val="009629C9"/>
    <w:rsid w:val="00962DB3"/>
    <w:rsid w:val="0096591A"/>
    <w:rsid w:val="00966209"/>
    <w:rsid w:val="00967D7C"/>
    <w:rsid w:val="00967E0F"/>
    <w:rsid w:val="00970765"/>
    <w:rsid w:val="009711D5"/>
    <w:rsid w:val="009726CF"/>
    <w:rsid w:val="00973BFD"/>
    <w:rsid w:val="009741CE"/>
    <w:rsid w:val="00974CE5"/>
    <w:rsid w:val="00976855"/>
    <w:rsid w:val="00976DED"/>
    <w:rsid w:val="00977C28"/>
    <w:rsid w:val="009814FD"/>
    <w:rsid w:val="00981829"/>
    <w:rsid w:val="00981CF2"/>
    <w:rsid w:val="009835B4"/>
    <w:rsid w:val="00984767"/>
    <w:rsid w:val="009860F5"/>
    <w:rsid w:val="00986590"/>
    <w:rsid w:val="009903D6"/>
    <w:rsid w:val="00991567"/>
    <w:rsid w:val="00991D36"/>
    <w:rsid w:val="00992263"/>
    <w:rsid w:val="00993937"/>
    <w:rsid w:val="00993B05"/>
    <w:rsid w:val="009950D4"/>
    <w:rsid w:val="009953C5"/>
    <w:rsid w:val="00995C5D"/>
    <w:rsid w:val="0099647B"/>
    <w:rsid w:val="0099787A"/>
    <w:rsid w:val="00997B2A"/>
    <w:rsid w:val="00997EB9"/>
    <w:rsid w:val="009A1663"/>
    <w:rsid w:val="009A1DF7"/>
    <w:rsid w:val="009A23BC"/>
    <w:rsid w:val="009A35D7"/>
    <w:rsid w:val="009A3DA0"/>
    <w:rsid w:val="009A442A"/>
    <w:rsid w:val="009A4E71"/>
    <w:rsid w:val="009A5E5F"/>
    <w:rsid w:val="009A68A3"/>
    <w:rsid w:val="009A71FF"/>
    <w:rsid w:val="009A7541"/>
    <w:rsid w:val="009B0BD0"/>
    <w:rsid w:val="009B15F5"/>
    <w:rsid w:val="009B1A6B"/>
    <w:rsid w:val="009B1FD5"/>
    <w:rsid w:val="009B22ED"/>
    <w:rsid w:val="009B23D9"/>
    <w:rsid w:val="009B354F"/>
    <w:rsid w:val="009B3609"/>
    <w:rsid w:val="009B471D"/>
    <w:rsid w:val="009B60D8"/>
    <w:rsid w:val="009B68D8"/>
    <w:rsid w:val="009B75ED"/>
    <w:rsid w:val="009B7DA0"/>
    <w:rsid w:val="009C06D1"/>
    <w:rsid w:val="009C0EE9"/>
    <w:rsid w:val="009C63B2"/>
    <w:rsid w:val="009C6481"/>
    <w:rsid w:val="009D06BC"/>
    <w:rsid w:val="009D0F38"/>
    <w:rsid w:val="009D1AEE"/>
    <w:rsid w:val="009D317D"/>
    <w:rsid w:val="009D41F4"/>
    <w:rsid w:val="009D4CE1"/>
    <w:rsid w:val="009D5008"/>
    <w:rsid w:val="009D56A1"/>
    <w:rsid w:val="009D5E2C"/>
    <w:rsid w:val="009D61F6"/>
    <w:rsid w:val="009D67BB"/>
    <w:rsid w:val="009E1A33"/>
    <w:rsid w:val="009E38BE"/>
    <w:rsid w:val="009E43F1"/>
    <w:rsid w:val="009E49B5"/>
    <w:rsid w:val="009E63DB"/>
    <w:rsid w:val="009E708C"/>
    <w:rsid w:val="009F1DE7"/>
    <w:rsid w:val="009F21FA"/>
    <w:rsid w:val="009F304E"/>
    <w:rsid w:val="009F3642"/>
    <w:rsid w:val="009F5570"/>
    <w:rsid w:val="009F5F74"/>
    <w:rsid w:val="009F7525"/>
    <w:rsid w:val="009F7CB1"/>
    <w:rsid w:val="00A01D41"/>
    <w:rsid w:val="00A0338E"/>
    <w:rsid w:val="00A03630"/>
    <w:rsid w:val="00A03AB2"/>
    <w:rsid w:val="00A0407F"/>
    <w:rsid w:val="00A05FD6"/>
    <w:rsid w:val="00A110FF"/>
    <w:rsid w:val="00A12036"/>
    <w:rsid w:val="00A136FA"/>
    <w:rsid w:val="00A14342"/>
    <w:rsid w:val="00A151E8"/>
    <w:rsid w:val="00A15F3B"/>
    <w:rsid w:val="00A16375"/>
    <w:rsid w:val="00A17452"/>
    <w:rsid w:val="00A212B4"/>
    <w:rsid w:val="00A21781"/>
    <w:rsid w:val="00A226BE"/>
    <w:rsid w:val="00A22D6B"/>
    <w:rsid w:val="00A230F3"/>
    <w:rsid w:val="00A231D8"/>
    <w:rsid w:val="00A23C37"/>
    <w:rsid w:val="00A25A85"/>
    <w:rsid w:val="00A268B2"/>
    <w:rsid w:val="00A27439"/>
    <w:rsid w:val="00A27E40"/>
    <w:rsid w:val="00A320AF"/>
    <w:rsid w:val="00A327C8"/>
    <w:rsid w:val="00A35AF2"/>
    <w:rsid w:val="00A37B37"/>
    <w:rsid w:val="00A408B6"/>
    <w:rsid w:val="00A41ABA"/>
    <w:rsid w:val="00A42993"/>
    <w:rsid w:val="00A442BA"/>
    <w:rsid w:val="00A45E11"/>
    <w:rsid w:val="00A47009"/>
    <w:rsid w:val="00A47348"/>
    <w:rsid w:val="00A47AF0"/>
    <w:rsid w:val="00A47BCF"/>
    <w:rsid w:val="00A5036B"/>
    <w:rsid w:val="00A512F1"/>
    <w:rsid w:val="00A51D1F"/>
    <w:rsid w:val="00A53427"/>
    <w:rsid w:val="00A53F21"/>
    <w:rsid w:val="00A54F8A"/>
    <w:rsid w:val="00A56D98"/>
    <w:rsid w:val="00A6127E"/>
    <w:rsid w:val="00A62A93"/>
    <w:rsid w:val="00A62D2A"/>
    <w:rsid w:val="00A62D99"/>
    <w:rsid w:val="00A63593"/>
    <w:rsid w:val="00A638BB"/>
    <w:rsid w:val="00A646E2"/>
    <w:rsid w:val="00A6471E"/>
    <w:rsid w:val="00A6538B"/>
    <w:rsid w:val="00A668AD"/>
    <w:rsid w:val="00A66A66"/>
    <w:rsid w:val="00A671EC"/>
    <w:rsid w:val="00A6754C"/>
    <w:rsid w:val="00A70EF0"/>
    <w:rsid w:val="00A714E5"/>
    <w:rsid w:val="00A71D1F"/>
    <w:rsid w:val="00A72A0E"/>
    <w:rsid w:val="00A72E3D"/>
    <w:rsid w:val="00A76024"/>
    <w:rsid w:val="00A774F5"/>
    <w:rsid w:val="00A812ED"/>
    <w:rsid w:val="00A87462"/>
    <w:rsid w:val="00A8778E"/>
    <w:rsid w:val="00A87AA7"/>
    <w:rsid w:val="00A92600"/>
    <w:rsid w:val="00A939FF"/>
    <w:rsid w:val="00AA0E69"/>
    <w:rsid w:val="00AA10EB"/>
    <w:rsid w:val="00AA238D"/>
    <w:rsid w:val="00AA2945"/>
    <w:rsid w:val="00AA3EEC"/>
    <w:rsid w:val="00AA417C"/>
    <w:rsid w:val="00AA612E"/>
    <w:rsid w:val="00AA6E30"/>
    <w:rsid w:val="00AA7838"/>
    <w:rsid w:val="00AB205B"/>
    <w:rsid w:val="00AB3797"/>
    <w:rsid w:val="00AB3B72"/>
    <w:rsid w:val="00AB45B2"/>
    <w:rsid w:val="00AB4907"/>
    <w:rsid w:val="00AB5A46"/>
    <w:rsid w:val="00AB5D68"/>
    <w:rsid w:val="00AB63AB"/>
    <w:rsid w:val="00AB6978"/>
    <w:rsid w:val="00AB6BFA"/>
    <w:rsid w:val="00AB79F5"/>
    <w:rsid w:val="00AC011D"/>
    <w:rsid w:val="00AC03E4"/>
    <w:rsid w:val="00AC0556"/>
    <w:rsid w:val="00AC0E44"/>
    <w:rsid w:val="00AC192B"/>
    <w:rsid w:val="00AC205B"/>
    <w:rsid w:val="00AC21FF"/>
    <w:rsid w:val="00AC2799"/>
    <w:rsid w:val="00AC3ED6"/>
    <w:rsid w:val="00AC4EDC"/>
    <w:rsid w:val="00AC4EDE"/>
    <w:rsid w:val="00AC56F0"/>
    <w:rsid w:val="00AC699B"/>
    <w:rsid w:val="00AC6DFD"/>
    <w:rsid w:val="00AC7061"/>
    <w:rsid w:val="00AD1C41"/>
    <w:rsid w:val="00AD30F2"/>
    <w:rsid w:val="00AD4615"/>
    <w:rsid w:val="00AD5020"/>
    <w:rsid w:val="00AD58E8"/>
    <w:rsid w:val="00AD5C6A"/>
    <w:rsid w:val="00AD6376"/>
    <w:rsid w:val="00AD79E2"/>
    <w:rsid w:val="00AE03B4"/>
    <w:rsid w:val="00AE0EE9"/>
    <w:rsid w:val="00AE14DD"/>
    <w:rsid w:val="00AE2AD7"/>
    <w:rsid w:val="00AE34D4"/>
    <w:rsid w:val="00AE4273"/>
    <w:rsid w:val="00AE51DC"/>
    <w:rsid w:val="00AE6539"/>
    <w:rsid w:val="00AE7949"/>
    <w:rsid w:val="00AF099A"/>
    <w:rsid w:val="00AF22DD"/>
    <w:rsid w:val="00AF485F"/>
    <w:rsid w:val="00AF5043"/>
    <w:rsid w:val="00AF584E"/>
    <w:rsid w:val="00AF6D18"/>
    <w:rsid w:val="00B02351"/>
    <w:rsid w:val="00B03731"/>
    <w:rsid w:val="00B04449"/>
    <w:rsid w:val="00B0603C"/>
    <w:rsid w:val="00B06678"/>
    <w:rsid w:val="00B06988"/>
    <w:rsid w:val="00B06DC8"/>
    <w:rsid w:val="00B105BD"/>
    <w:rsid w:val="00B109FD"/>
    <w:rsid w:val="00B11366"/>
    <w:rsid w:val="00B11ED9"/>
    <w:rsid w:val="00B11F4F"/>
    <w:rsid w:val="00B136EE"/>
    <w:rsid w:val="00B138A3"/>
    <w:rsid w:val="00B144C5"/>
    <w:rsid w:val="00B16FFA"/>
    <w:rsid w:val="00B20B22"/>
    <w:rsid w:val="00B2268E"/>
    <w:rsid w:val="00B23154"/>
    <w:rsid w:val="00B24D75"/>
    <w:rsid w:val="00B24DF6"/>
    <w:rsid w:val="00B26610"/>
    <w:rsid w:val="00B27BB2"/>
    <w:rsid w:val="00B30AFE"/>
    <w:rsid w:val="00B30D3E"/>
    <w:rsid w:val="00B32C05"/>
    <w:rsid w:val="00B344A0"/>
    <w:rsid w:val="00B3543F"/>
    <w:rsid w:val="00B35E99"/>
    <w:rsid w:val="00B3652B"/>
    <w:rsid w:val="00B37E54"/>
    <w:rsid w:val="00B41949"/>
    <w:rsid w:val="00B419E8"/>
    <w:rsid w:val="00B425C2"/>
    <w:rsid w:val="00B42769"/>
    <w:rsid w:val="00B429D6"/>
    <w:rsid w:val="00B42EE7"/>
    <w:rsid w:val="00B43894"/>
    <w:rsid w:val="00B445BC"/>
    <w:rsid w:val="00B44DF0"/>
    <w:rsid w:val="00B451CB"/>
    <w:rsid w:val="00B45390"/>
    <w:rsid w:val="00B458F2"/>
    <w:rsid w:val="00B46317"/>
    <w:rsid w:val="00B51384"/>
    <w:rsid w:val="00B514E1"/>
    <w:rsid w:val="00B53180"/>
    <w:rsid w:val="00B5532D"/>
    <w:rsid w:val="00B6195A"/>
    <w:rsid w:val="00B62F36"/>
    <w:rsid w:val="00B64DEA"/>
    <w:rsid w:val="00B65B07"/>
    <w:rsid w:val="00B7178F"/>
    <w:rsid w:val="00B71E46"/>
    <w:rsid w:val="00B76494"/>
    <w:rsid w:val="00B7755C"/>
    <w:rsid w:val="00B77FA0"/>
    <w:rsid w:val="00B80E8A"/>
    <w:rsid w:val="00B80EAE"/>
    <w:rsid w:val="00B8533C"/>
    <w:rsid w:val="00B8569A"/>
    <w:rsid w:val="00B85CE7"/>
    <w:rsid w:val="00B86F02"/>
    <w:rsid w:val="00B90501"/>
    <w:rsid w:val="00B9090A"/>
    <w:rsid w:val="00B925B1"/>
    <w:rsid w:val="00B92C75"/>
    <w:rsid w:val="00B940CB"/>
    <w:rsid w:val="00B950DF"/>
    <w:rsid w:val="00B9522B"/>
    <w:rsid w:val="00B95526"/>
    <w:rsid w:val="00B9717B"/>
    <w:rsid w:val="00B975C4"/>
    <w:rsid w:val="00B97CBB"/>
    <w:rsid w:val="00BA1F3E"/>
    <w:rsid w:val="00BA4B61"/>
    <w:rsid w:val="00BA59B9"/>
    <w:rsid w:val="00BA6D5D"/>
    <w:rsid w:val="00BA76E1"/>
    <w:rsid w:val="00BB125F"/>
    <w:rsid w:val="00BB1B0A"/>
    <w:rsid w:val="00BB2B68"/>
    <w:rsid w:val="00BB2C28"/>
    <w:rsid w:val="00BB2DC2"/>
    <w:rsid w:val="00BB2DDE"/>
    <w:rsid w:val="00BB2E11"/>
    <w:rsid w:val="00BB67A5"/>
    <w:rsid w:val="00BB68C0"/>
    <w:rsid w:val="00BB7F10"/>
    <w:rsid w:val="00BC0BFD"/>
    <w:rsid w:val="00BC0F06"/>
    <w:rsid w:val="00BC0FEB"/>
    <w:rsid w:val="00BC31F1"/>
    <w:rsid w:val="00BC3683"/>
    <w:rsid w:val="00BC43EA"/>
    <w:rsid w:val="00BC5314"/>
    <w:rsid w:val="00BC5491"/>
    <w:rsid w:val="00BC718E"/>
    <w:rsid w:val="00BC7E37"/>
    <w:rsid w:val="00BD198C"/>
    <w:rsid w:val="00BD24CF"/>
    <w:rsid w:val="00BD32F2"/>
    <w:rsid w:val="00BD39DD"/>
    <w:rsid w:val="00BD3E4C"/>
    <w:rsid w:val="00BD5461"/>
    <w:rsid w:val="00BD5AE3"/>
    <w:rsid w:val="00BD5FCB"/>
    <w:rsid w:val="00BD6496"/>
    <w:rsid w:val="00BD6830"/>
    <w:rsid w:val="00BE0226"/>
    <w:rsid w:val="00BE0686"/>
    <w:rsid w:val="00BE45A4"/>
    <w:rsid w:val="00BE4ABA"/>
    <w:rsid w:val="00BE4B76"/>
    <w:rsid w:val="00BE56D7"/>
    <w:rsid w:val="00BE703F"/>
    <w:rsid w:val="00BE71AA"/>
    <w:rsid w:val="00BE76DD"/>
    <w:rsid w:val="00BE7F12"/>
    <w:rsid w:val="00BF1437"/>
    <w:rsid w:val="00BF1790"/>
    <w:rsid w:val="00BF1AA2"/>
    <w:rsid w:val="00BF256B"/>
    <w:rsid w:val="00BF25FA"/>
    <w:rsid w:val="00BF37CE"/>
    <w:rsid w:val="00BF5462"/>
    <w:rsid w:val="00BF5690"/>
    <w:rsid w:val="00BF6EF0"/>
    <w:rsid w:val="00C0095A"/>
    <w:rsid w:val="00C01BC8"/>
    <w:rsid w:val="00C0238B"/>
    <w:rsid w:val="00C02413"/>
    <w:rsid w:val="00C02CB3"/>
    <w:rsid w:val="00C03817"/>
    <w:rsid w:val="00C039D9"/>
    <w:rsid w:val="00C07181"/>
    <w:rsid w:val="00C071DB"/>
    <w:rsid w:val="00C071FC"/>
    <w:rsid w:val="00C07D49"/>
    <w:rsid w:val="00C115D6"/>
    <w:rsid w:val="00C12E1F"/>
    <w:rsid w:val="00C20579"/>
    <w:rsid w:val="00C21AB8"/>
    <w:rsid w:val="00C226FA"/>
    <w:rsid w:val="00C23EC8"/>
    <w:rsid w:val="00C2423A"/>
    <w:rsid w:val="00C24C9F"/>
    <w:rsid w:val="00C25787"/>
    <w:rsid w:val="00C25CE3"/>
    <w:rsid w:val="00C31DF9"/>
    <w:rsid w:val="00C32AF2"/>
    <w:rsid w:val="00C33A9F"/>
    <w:rsid w:val="00C340CF"/>
    <w:rsid w:val="00C34BED"/>
    <w:rsid w:val="00C34D0D"/>
    <w:rsid w:val="00C35BC3"/>
    <w:rsid w:val="00C370ED"/>
    <w:rsid w:val="00C372AF"/>
    <w:rsid w:val="00C4073A"/>
    <w:rsid w:val="00C41626"/>
    <w:rsid w:val="00C43C9A"/>
    <w:rsid w:val="00C448D4"/>
    <w:rsid w:val="00C46356"/>
    <w:rsid w:val="00C474A7"/>
    <w:rsid w:val="00C47918"/>
    <w:rsid w:val="00C532EE"/>
    <w:rsid w:val="00C53694"/>
    <w:rsid w:val="00C5481A"/>
    <w:rsid w:val="00C54E4B"/>
    <w:rsid w:val="00C56CB0"/>
    <w:rsid w:val="00C60ACB"/>
    <w:rsid w:val="00C60AE4"/>
    <w:rsid w:val="00C615C3"/>
    <w:rsid w:val="00C6558E"/>
    <w:rsid w:val="00C6575F"/>
    <w:rsid w:val="00C6638E"/>
    <w:rsid w:val="00C67C7F"/>
    <w:rsid w:val="00C70AA3"/>
    <w:rsid w:val="00C70FD8"/>
    <w:rsid w:val="00C724D9"/>
    <w:rsid w:val="00C7261F"/>
    <w:rsid w:val="00C727E4"/>
    <w:rsid w:val="00C73C92"/>
    <w:rsid w:val="00C74BA5"/>
    <w:rsid w:val="00C75FC1"/>
    <w:rsid w:val="00C76E85"/>
    <w:rsid w:val="00C77333"/>
    <w:rsid w:val="00C777BA"/>
    <w:rsid w:val="00C77A7F"/>
    <w:rsid w:val="00C77E51"/>
    <w:rsid w:val="00C81310"/>
    <w:rsid w:val="00C82915"/>
    <w:rsid w:val="00C833FA"/>
    <w:rsid w:val="00C84BDB"/>
    <w:rsid w:val="00C85154"/>
    <w:rsid w:val="00C85BDF"/>
    <w:rsid w:val="00C85BF2"/>
    <w:rsid w:val="00C8651D"/>
    <w:rsid w:val="00C879BB"/>
    <w:rsid w:val="00C909BE"/>
    <w:rsid w:val="00C91DA0"/>
    <w:rsid w:val="00C92B00"/>
    <w:rsid w:val="00C92FAD"/>
    <w:rsid w:val="00C931DF"/>
    <w:rsid w:val="00C93683"/>
    <w:rsid w:val="00C94F37"/>
    <w:rsid w:val="00C95DF4"/>
    <w:rsid w:val="00C97345"/>
    <w:rsid w:val="00C9783E"/>
    <w:rsid w:val="00CA049A"/>
    <w:rsid w:val="00CA0A97"/>
    <w:rsid w:val="00CA0B29"/>
    <w:rsid w:val="00CA1B03"/>
    <w:rsid w:val="00CA2AE6"/>
    <w:rsid w:val="00CA494F"/>
    <w:rsid w:val="00CA4D2E"/>
    <w:rsid w:val="00CA5C29"/>
    <w:rsid w:val="00CA71D8"/>
    <w:rsid w:val="00CA7ABF"/>
    <w:rsid w:val="00CA7E9B"/>
    <w:rsid w:val="00CB00AA"/>
    <w:rsid w:val="00CB1770"/>
    <w:rsid w:val="00CB1EF5"/>
    <w:rsid w:val="00CB45E9"/>
    <w:rsid w:val="00CB4F49"/>
    <w:rsid w:val="00CB6221"/>
    <w:rsid w:val="00CB6CF9"/>
    <w:rsid w:val="00CB73C2"/>
    <w:rsid w:val="00CB7CC9"/>
    <w:rsid w:val="00CB7EE5"/>
    <w:rsid w:val="00CC13FB"/>
    <w:rsid w:val="00CC143D"/>
    <w:rsid w:val="00CC2635"/>
    <w:rsid w:val="00CC321E"/>
    <w:rsid w:val="00CC39FF"/>
    <w:rsid w:val="00CC3D3B"/>
    <w:rsid w:val="00CC3E75"/>
    <w:rsid w:val="00CC3F62"/>
    <w:rsid w:val="00CC4BC2"/>
    <w:rsid w:val="00CC5F6A"/>
    <w:rsid w:val="00CC669A"/>
    <w:rsid w:val="00CC7C3B"/>
    <w:rsid w:val="00CD01A4"/>
    <w:rsid w:val="00CD35B9"/>
    <w:rsid w:val="00CD3E9F"/>
    <w:rsid w:val="00CD4884"/>
    <w:rsid w:val="00CD5336"/>
    <w:rsid w:val="00CD5B4E"/>
    <w:rsid w:val="00CD6069"/>
    <w:rsid w:val="00CD78F5"/>
    <w:rsid w:val="00CD7BD5"/>
    <w:rsid w:val="00CD7EF3"/>
    <w:rsid w:val="00CE01BD"/>
    <w:rsid w:val="00CE038E"/>
    <w:rsid w:val="00CE0588"/>
    <w:rsid w:val="00CE07D1"/>
    <w:rsid w:val="00CE12A5"/>
    <w:rsid w:val="00CE1588"/>
    <w:rsid w:val="00CE24C5"/>
    <w:rsid w:val="00CE26C4"/>
    <w:rsid w:val="00CE2FA7"/>
    <w:rsid w:val="00CE311A"/>
    <w:rsid w:val="00CE34E6"/>
    <w:rsid w:val="00CE3ABF"/>
    <w:rsid w:val="00CE3B14"/>
    <w:rsid w:val="00CE4417"/>
    <w:rsid w:val="00CE610A"/>
    <w:rsid w:val="00CF00C4"/>
    <w:rsid w:val="00CF09FF"/>
    <w:rsid w:val="00CF0D5D"/>
    <w:rsid w:val="00CF1814"/>
    <w:rsid w:val="00CF1FEF"/>
    <w:rsid w:val="00CF29E8"/>
    <w:rsid w:val="00CF329A"/>
    <w:rsid w:val="00CF4FBB"/>
    <w:rsid w:val="00CF5AD7"/>
    <w:rsid w:val="00CF5D50"/>
    <w:rsid w:val="00CF5D8D"/>
    <w:rsid w:val="00CF6A9A"/>
    <w:rsid w:val="00CF7599"/>
    <w:rsid w:val="00D01791"/>
    <w:rsid w:val="00D01F43"/>
    <w:rsid w:val="00D039CC"/>
    <w:rsid w:val="00D03E44"/>
    <w:rsid w:val="00D04EC5"/>
    <w:rsid w:val="00D065F9"/>
    <w:rsid w:val="00D116A7"/>
    <w:rsid w:val="00D12594"/>
    <w:rsid w:val="00D1287E"/>
    <w:rsid w:val="00D12919"/>
    <w:rsid w:val="00D12E7D"/>
    <w:rsid w:val="00D12EED"/>
    <w:rsid w:val="00D1365D"/>
    <w:rsid w:val="00D13F4A"/>
    <w:rsid w:val="00D140D2"/>
    <w:rsid w:val="00D1424A"/>
    <w:rsid w:val="00D14349"/>
    <w:rsid w:val="00D14784"/>
    <w:rsid w:val="00D148B9"/>
    <w:rsid w:val="00D14D9F"/>
    <w:rsid w:val="00D16534"/>
    <w:rsid w:val="00D205C9"/>
    <w:rsid w:val="00D2072E"/>
    <w:rsid w:val="00D2075D"/>
    <w:rsid w:val="00D21242"/>
    <w:rsid w:val="00D21D5A"/>
    <w:rsid w:val="00D22430"/>
    <w:rsid w:val="00D23517"/>
    <w:rsid w:val="00D23DC1"/>
    <w:rsid w:val="00D24268"/>
    <w:rsid w:val="00D25E9A"/>
    <w:rsid w:val="00D2647C"/>
    <w:rsid w:val="00D268CA"/>
    <w:rsid w:val="00D31564"/>
    <w:rsid w:val="00D3224C"/>
    <w:rsid w:val="00D32328"/>
    <w:rsid w:val="00D325C3"/>
    <w:rsid w:val="00D325DE"/>
    <w:rsid w:val="00D3305D"/>
    <w:rsid w:val="00D33297"/>
    <w:rsid w:val="00D33FFA"/>
    <w:rsid w:val="00D408F3"/>
    <w:rsid w:val="00D4091B"/>
    <w:rsid w:val="00D416D5"/>
    <w:rsid w:val="00D41A09"/>
    <w:rsid w:val="00D42512"/>
    <w:rsid w:val="00D428B6"/>
    <w:rsid w:val="00D4464F"/>
    <w:rsid w:val="00D45AEC"/>
    <w:rsid w:val="00D471B2"/>
    <w:rsid w:val="00D47315"/>
    <w:rsid w:val="00D47B1E"/>
    <w:rsid w:val="00D47B9D"/>
    <w:rsid w:val="00D47FDD"/>
    <w:rsid w:val="00D50D8F"/>
    <w:rsid w:val="00D51546"/>
    <w:rsid w:val="00D52190"/>
    <w:rsid w:val="00D52679"/>
    <w:rsid w:val="00D5493C"/>
    <w:rsid w:val="00D54BBC"/>
    <w:rsid w:val="00D552F8"/>
    <w:rsid w:val="00D56435"/>
    <w:rsid w:val="00D56727"/>
    <w:rsid w:val="00D604B3"/>
    <w:rsid w:val="00D604D1"/>
    <w:rsid w:val="00D611E8"/>
    <w:rsid w:val="00D614B8"/>
    <w:rsid w:val="00D62145"/>
    <w:rsid w:val="00D633C5"/>
    <w:rsid w:val="00D63554"/>
    <w:rsid w:val="00D63A3F"/>
    <w:rsid w:val="00D64A4D"/>
    <w:rsid w:val="00D652EC"/>
    <w:rsid w:val="00D65A5E"/>
    <w:rsid w:val="00D66553"/>
    <w:rsid w:val="00D66CCC"/>
    <w:rsid w:val="00D67D57"/>
    <w:rsid w:val="00D67F9D"/>
    <w:rsid w:val="00D71892"/>
    <w:rsid w:val="00D73109"/>
    <w:rsid w:val="00D75311"/>
    <w:rsid w:val="00D76DC1"/>
    <w:rsid w:val="00D77BE8"/>
    <w:rsid w:val="00D80981"/>
    <w:rsid w:val="00D8132B"/>
    <w:rsid w:val="00D8250D"/>
    <w:rsid w:val="00D828E7"/>
    <w:rsid w:val="00D843FA"/>
    <w:rsid w:val="00D85ACC"/>
    <w:rsid w:val="00D8647C"/>
    <w:rsid w:val="00D86D67"/>
    <w:rsid w:val="00D87EE9"/>
    <w:rsid w:val="00D900D5"/>
    <w:rsid w:val="00D91D7B"/>
    <w:rsid w:val="00D9242E"/>
    <w:rsid w:val="00D93E05"/>
    <w:rsid w:val="00D9455E"/>
    <w:rsid w:val="00D96C09"/>
    <w:rsid w:val="00D971FA"/>
    <w:rsid w:val="00DA076C"/>
    <w:rsid w:val="00DA1B15"/>
    <w:rsid w:val="00DA2739"/>
    <w:rsid w:val="00DA2B2A"/>
    <w:rsid w:val="00DA3151"/>
    <w:rsid w:val="00DA386B"/>
    <w:rsid w:val="00DA38BF"/>
    <w:rsid w:val="00DA4765"/>
    <w:rsid w:val="00DA7390"/>
    <w:rsid w:val="00DA783F"/>
    <w:rsid w:val="00DB0185"/>
    <w:rsid w:val="00DB0719"/>
    <w:rsid w:val="00DB1F84"/>
    <w:rsid w:val="00DB3687"/>
    <w:rsid w:val="00DB6A80"/>
    <w:rsid w:val="00DB7A07"/>
    <w:rsid w:val="00DC1314"/>
    <w:rsid w:val="00DC35B5"/>
    <w:rsid w:val="00DC3D5F"/>
    <w:rsid w:val="00DC3F5D"/>
    <w:rsid w:val="00DC4E0B"/>
    <w:rsid w:val="00DC543B"/>
    <w:rsid w:val="00DC615F"/>
    <w:rsid w:val="00DC621F"/>
    <w:rsid w:val="00DD1D2A"/>
    <w:rsid w:val="00DD4639"/>
    <w:rsid w:val="00DD52F7"/>
    <w:rsid w:val="00DD5710"/>
    <w:rsid w:val="00DD5C35"/>
    <w:rsid w:val="00DD6FEC"/>
    <w:rsid w:val="00DD71D2"/>
    <w:rsid w:val="00DE1A27"/>
    <w:rsid w:val="00DE2C06"/>
    <w:rsid w:val="00DE4F94"/>
    <w:rsid w:val="00DE5047"/>
    <w:rsid w:val="00DE5F89"/>
    <w:rsid w:val="00DE7C58"/>
    <w:rsid w:val="00DF0A21"/>
    <w:rsid w:val="00DF1BDA"/>
    <w:rsid w:val="00DF252F"/>
    <w:rsid w:val="00DF3227"/>
    <w:rsid w:val="00DF398F"/>
    <w:rsid w:val="00DF3A63"/>
    <w:rsid w:val="00DF3C2A"/>
    <w:rsid w:val="00DF4382"/>
    <w:rsid w:val="00DF73DA"/>
    <w:rsid w:val="00E00907"/>
    <w:rsid w:val="00E01E6D"/>
    <w:rsid w:val="00E02189"/>
    <w:rsid w:val="00E05AB3"/>
    <w:rsid w:val="00E05BA6"/>
    <w:rsid w:val="00E0626B"/>
    <w:rsid w:val="00E06719"/>
    <w:rsid w:val="00E076E3"/>
    <w:rsid w:val="00E1069F"/>
    <w:rsid w:val="00E10981"/>
    <w:rsid w:val="00E1113E"/>
    <w:rsid w:val="00E137DE"/>
    <w:rsid w:val="00E1610C"/>
    <w:rsid w:val="00E164E6"/>
    <w:rsid w:val="00E166A6"/>
    <w:rsid w:val="00E16EB6"/>
    <w:rsid w:val="00E17443"/>
    <w:rsid w:val="00E20153"/>
    <w:rsid w:val="00E20E13"/>
    <w:rsid w:val="00E21206"/>
    <w:rsid w:val="00E22524"/>
    <w:rsid w:val="00E23658"/>
    <w:rsid w:val="00E2370F"/>
    <w:rsid w:val="00E23AE5"/>
    <w:rsid w:val="00E24767"/>
    <w:rsid w:val="00E24774"/>
    <w:rsid w:val="00E256EF"/>
    <w:rsid w:val="00E2679B"/>
    <w:rsid w:val="00E27977"/>
    <w:rsid w:val="00E301EF"/>
    <w:rsid w:val="00E30689"/>
    <w:rsid w:val="00E30E00"/>
    <w:rsid w:val="00E31E08"/>
    <w:rsid w:val="00E32254"/>
    <w:rsid w:val="00E32FB7"/>
    <w:rsid w:val="00E33B06"/>
    <w:rsid w:val="00E34B5E"/>
    <w:rsid w:val="00E35161"/>
    <w:rsid w:val="00E35A1A"/>
    <w:rsid w:val="00E36F9B"/>
    <w:rsid w:val="00E37AAD"/>
    <w:rsid w:val="00E41B57"/>
    <w:rsid w:val="00E41CA4"/>
    <w:rsid w:val="00E41E13"/>
    <w:rsid w:val="00E42926"/>
    <w:rsid w:val="00E45341"/>
    <w:rsid w:val="00E45EE2"/>
    <w:rsid w:val="00E46AD7"/>
    <w:rsid w:val="00E47255"/>
    <w:rsid w:val="00E50269"/>
    <w:rsid w:val="00E514B6"/>
    <w:rsid w:val="00E52534"/>
    <w:rsid w:val="00E5270B"/>
    <w:rsid w:val="00E5387B"/>
    <w:rsid w:val="00E53FB7"/>
    <w:rsid w:val="00E57CC3"/>
    <w:rsid w:val="00E601CD"/>
    <w:rsid w:val="00E604AC"/>
    <w:rsid w:val="00E61CFB"/>
    <w:rsid w:val="00E625AD"/>
    <w:rsid w:val="00E63391"/>
    <w:rsid w:val="00E639E0"/>
    <w:rsid w:val="00E63E53"/>
    <w:rsid w:val="00E63FFF"/>
    <w:rsid w:val="00E66057"/>
    <w:rsid w:val="00E663B1"/>
    <w:rsid w:val="00E66EC9"/>
    <w:rsid w:val="00E706C1"/>
    <w:rsid w:val="00E70A34"/>
    <w:rsid w:val="00E710B4"/>
    <w:rsid w:val="00E71B30"/>
    <w:rsid w:val="00E731CD"/>
    <w:rsid w:val="00E73713"/>
    <w:rsid w:val="00E737B2"/>
    <w:rsid w:val="00E73A3D"/>
    <w:rsid w:val="00E73D6D"/>
    <w:rsid w:val="00E740F6"/>
    <w:rsid w:val="00E7415E"/>
    <w:rsid w:val="00E75818"/>
    <w:rsid w:val="00E764DA"/>
    <w:rsid w:val="00E7697D"/>
    <w:rsid w:val="00E771A8"/>
    <w:rsid w:val="00E77DC0"/>
    <w:rsid w:val="00E80577"/>
    <w:rsid w:val="00E8072F"/>
    <w:rsid w:val="00E80BB4"/>
    <w:rsid w:val="00E815C8"/>
    <w:rsid w:val="00E83148"/>
    <w:rsid w:val="00E8326D"/>
    <w:rsid w:val="00E83819"/>
    <w:rsid w:val="00E85340"/>
    <w:rsid w:val="00E86C86"/>
    <w:rsid w:val="00E90824"/>
    <w:rsid w:val="00E911B1"/>
    <w:rsid w:val="00E93900"/>
    <w:rsid w:val="00E94143"/>
    <w:rsid w:val="00E96A19"/>
    <w:rsid w:val="00E96B52"/>
    <w:rsid w:val="00E97823"/>
    <w:rsid w:val="00EA0277"/>
    <w:rsid w:val="00EA0DD1"/>
    <w:rsid w:val="00EA16E6"/>
    <w:rsid w:val="00EA2452"/>
    <w:rsid w:val="00EA2793"/>
    <w:rsid w:val="00EA2976"/>
    <w:rsid w:val="00EA37DD"/>
    <w:rsid w:val="00EA404F"/>
    <w:rsid w:val="00EA5275"/>
    <w:rsid w:val="00EA5846"/>
    <w:rsid w:val="00EA5C45"/>
    <w:rsid w:val="00EA6AAA"/>
    <w:rsid w:val="00EA6E8D"/>
    <w:rsid w:val="00EA7599"/>
    <w:rsid w:val="00EA774A"/>
    <w:rsid w:val="00EA78FA"/>
    <w:rsid w:val="00EA7AFF"/>
    <w:rsid w:val="00EA7BAA"/>
    <w:rsid w:val="00EB0037"/>
    <w:rsid w:val="00EB015A"/>
    <w:rsid w:val="00EB0F6C"/>
    <w:rsid w:val="00EB1479"/>
    <w:rsid w:val="00EB3220"/>
    <w:rsid w:val="00EB4990"/>
    <w:rsid w:val="00EB5B50"/>
    <w:rsid w:val="00EB5C54"/>
    <w:rsid w:val="00EC06A3"/>
    <w:rsid w:val="00EC1737"/>
    <w:rsid w:val="00EC19A5"/>
    <w:rsid w:val="00EC1A36"/>
    <w:rsid w:val="00EC2EE7"/>
    <w:rsid w:val="00EC3889"/>
    <w:rsid w:val="00EC3B85"/>
    <w:rsid w:val="00EC4C7D"/>
    <w:rsid w:val="00EC65FA"/>
    <w:rsid w:val="00ED2150"/>
    <w:rsid w:val="00ED2673"/>
    <w:rsid w:val="00ED2999"/>
    <w:rsid w:val="00ED4A88"/>
    <w:rsid w:val="00ED4AE1"/>
    <w:rsid w:val="00ED5AE1"/>
    <w:rsid w:val="00ED5AFD"/>
    <w:rsid w:val="00ED6321"/>
    <w:rsid w:val="00ED6817"/>
    <w:rsid w:val="00ED7EA2"/>
    <w:rsid w:val="00EE001D"/>
    <w:rsid w:val="00EE069C"/>
    <w:rsid w:val="00EE102D"/>
    <w:rsid w:val="00EE1283"/>
    <w:rsid w:val="00EE2475"/>
    <w:rsid w:val="00EE2C89"/>
    <w:rsid w:val="00EE2E69"/>
    <w:rsid w:val="00EE3F2C"/>
    <w:rsid w:val="00EE4527"/>
    <w:rsid w:val="00EE4593"/>
    <w:rsid w:val="00EE499F"/>
    <w:rsid w:val="00EE5C2E"/>
    <w:rsid w:val="00EF0389"/>
    <w:rsid w:val="00EF1C22"/>
    <w:rsid w:val="00EF2D0A"/>
    <w:rsid w:val="00EF3961"/>
    <w:rsid w:val="00EF4B3E"/>
    <w:rsid w:val="00F00859"/>
    <w:rsid w:val="00F010E8"/>
    <w:rsid w:val="00F01C31"/>
    <w:rsid w:val="00F0283C"/>
    <w:rsid w:val="00F02899"/>
    <w:rsid w:val="00F0292B"/>
    <w:rsid w:val="00F02CCA"/>
    <w:rsid w:val="00F03D4A"/>
    <w:rsid w:val="00F045E2"/>
    <w:rsid w:val="00F050AF"/>
    <w:rsid w:val="00F054B6"/>
    <w:rsid w:val="00F05B0D"/>
    <w:rsid w:val="00F110F4"/>
    <w:rsid w:val="00F118F7"/>
    <w:rsid w:val="00F12445"/>
    <w:rsid w:val="00F12592"/>
    <w:rsid w:val="00F13102"/>
    <w:rsid w:val="00F133AF"/>
    <w:rsid w:val="00F1456B"/>
    <w:rsid w:val="00F16893"/>
    <w:rsid w:val="00F2042D"/>
    <w:rsid w:val="00F21C34"/>
    <w:rsid w:val="00F230ED"/>
    <w:rsid w:val="00F23955"/>
    <w:rsid w:val="00F258C0"/>
    <w:rsid w:val="00F31208"/>
    <w:rsid w:val="00F31865"/>
    <w:rsid w:val="00F322FF"/>
    <w:rsid w:val="00F330B8"/>
    <w:rsid w:val="00F33D02"/>
    <w:rsid w:val="00F4028F"/>
    <w:rsid w:val="00F41D36"/>
    <w:rsid w:val="00F42268"/>
    <w:rsid w:val="00F422D2"/>
    <w:rsid w:val="00F46137"/>
    <w:rsid w:val="00F47BC1"/>
    <w:rsid w:val="00F52463"/>
    <w:rsid w:val="00F52BAF"/>
    <w:rsid w:val="00F53158"/>
    <w:rsid w:val="00F532C1"/>
    <w:rsid w:val="00F55191"/>
    <w:rsid w:val="00F55F08"/>
    <w:rsid w:val="00F55F24"/>
    <w:rsid w:val="00F576F2"/>
    <w:rsid w:val="00F604C6"/>
    <w:rsid w:val="00F60C69"/>
    <w:rsid w:val="00F60E91"/>
    <w:rsid w:val="00F621E2"/>
    <w:rsid w:val="00F63B68"/>
    <w:rsid w:val="00F642F8"/>
    <w:rsid w:val="00F646C1"/>
    <w:rsid w:val="00F64759"/>
    <w:rsid w:val="00F64D72"/>
    <w:rsid w:val="00F650AE"/>
    <w:rsid w:val="00F65292"/>
    <w:rsid w:val="00F653B8"/>
    <w:rsid w:val="00F659F5"/>
    <w:rsid w:val="00F66A12"/>
    <w:rsid w:val="00F67365"/>
    <w:rsid w:val="00F71738"/>
    <w:rsid w:val="00F726C8"/>
    <w:rsid w:val="00F74AC6"/>
    <w:rsid w:val="00F7585D"/>
    <w:rsid w:val="00F7597C"/>
    <w:rsid w:val="00F76ACD"/>
    <w:rsid w:val="00F76F67"/>
    <w:rsid w:val="00F779FF"/>
    <w:rsid w:val="00F8293A"/>
    <w:rsid w:val="00F829C8"/>
    <w:rsid w:val="00F83105"/>
    <w:rsid w:val="00F8377F"/>
    <w:rsid w:val="00F84408"/>
    <w:rsid w:val="00F846CA"/>
    <w:rsid w:val="00F85279"/>
    <w:rsid w:val="00F85731"/>
    <w:rsid w:val="00F85B7D"/>
    <w:rsid w:val="00F85C79"/>
    <w:rsid w:val="00F85E88"/>
    <w:rsid w:val="00F86307"/>
    <w:rsid w:val="00F86A97"/>
    <w:rsid w:val="00F87370"/>
    <w:rsid w:val="00F87F22"/>
    <w:rsid w:val="00F905A4"/>
    <w:rsid w:val="00F90ADB"/>
    <w:rsid w:val="00F91F2F"/>
    <w:rsid w:val="00F972F0"/>
    <w:rsid w:val="00FA121B"/>
    <w:rsid w:val="00FA12FE"/>
    <w:rsid w:val="00FA20D3"/>
    <w:rsid w:val="00FA25C9"/>
    <w:rsid w:val="00FA269F"/>
    <w:rsid w:val="00FA66F9"/>
    <w:rsid w:val="00FB08C5"/>
    <w:rsid w:val="00FB0DDD"/>
    <w:rsid w:val="00FB198F"/>
    <w:rsid w:val="00FB2411"/>
    <w:rsid w:val="00FB307E"/>
    <w:rsid w:val="00FB45F2"/>
    <w:rsid w:val="00FB5E32"/>
    <w:rsid w:val="00FB66EE"/>
    <w:rsid w:val="00FB748A"/>
    <w:rsid w:val="00FC3A03"/>
    <w:rsid w:val="00FC429C"/>
    <w:rsid w:val="00FC4EC7"/>
    <w:rsid w:val="00FC50BE"/>
    <w:rsid w:val="00FC58AC"/>
    <w:rsid w:val="00FC5C51"/>
    <w:rsid w:val="00FC6BA4"/>
    <w:rsid w:val="00FC7AC4"/>
    <w:rsid w:val="00FC7F25"/>
    <w:rsid w:val="00FD075A"/>
    <w:rsid w:val="00FD1B69"/>
    <w:rsid w:val="00FD5166"/>
    <w:rsid w:val="00FD61B3"/>
    <w:rsid w:val="00FD749B"/>
    <w:rsid w:val="00FE1018"/>
    <w:rsid w:val="00FE1F40"/>
    <w:rsid w:val="00FE315E"/>
    <w:rsid w:val="00FE35C5"/>
    <w:rsid w:val="00FE3CBA"/>
    <w:rsid w:val="00FE5D47"/>
    <w:rsid w:val="00FE67C9"/>
    <w:rsid w:val="00FE774E"/>
    <w:rsid w:val="00FF1756"/>
    <w:rsid w:val="00FF1AD6"/>
    <w:rsid w:val="00FF252A"/>
    <w:rsid w:val="00FF2CC8"/>
    <w:rsid w:val="00FF395D"/>
    <w:rsid w:val="00FF437E"/>
    <w:rsid w:val="00FF5F4E"/>
    <w:rsid w:val="00FF7858"/>
    <w:rsid w:val="00FF7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1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heading 3"/>
    <w:basedOn w:val="a"/>
    <w:next w:val="a"/>
    <w:qFormat/>
    <w:rsid w:val="006173DF"/>
    <w:pPr>
      <w:keepNext/>
      <w:widowControl/>
      <w:autoSpaceDE/>
      <w:autoSpaceDN/>
      <w:adjustRightInd/>
      <w:spacing w:before="240" w:after="60"/>
      <w:outlineLvl w:val="2"/>
    </w:pPr>
    <w:rPr>
      <w:rFonts w:eastAsia="Batang"/>
      <w:b/>
      <w:bCs/>
      <w:sz w:val="26"/>
      <w:szCs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B0BD5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rsid w:val="008B0BD5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footer"/>
    <w:basedOn w:val="a"/>
    <w:rsid w:val="003614EB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3614EB"/>
  </w:style>
  <w:style w:type="paragraph" w:customStyle="1" w:styleId="CharCharCharCharCharCharChar">
    <w:name w:val="Char Char Char Char Char Char Char"/>
    <w:basedOn w:val="a"/>
    <w:rsid w:val="006B413C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paragraph" w:styleId="a6">
    <w:name w:val="Balloon Text"/>
    <w:basedOn w:val="a"/>
    <w:semiHidden/>
    <w:rsid w:val="00DC4E0B"/>
    <w:rPr>
      <w:rFonts w:ascii="Tahoma" w:hAnsi="Tahoma"/>
      <w:sz w:val="16"/>
      <w:szCs w:val="16"/>
    </w:rPr>
  </w:style>
  <w:style w:type="character" w:styleId="a7">
    <w:name w:val="Hyperlink"/>
    <w:rsid w:val="008E141B"/>
    <w:rPr>
      <w:color w:val="0000FF"/>
      <w:u w:val="single"/>
    </w:rPr>
  </w:style>
  <w:style w:type="character" w:styleId="a8">
    <w:name w:val="footnote reference"/>
    <w:semiHidden/>
    <w:rsid w:val="008E141B"/>
    <w:rPr>
      <w:vertAlign w:val="superscript"/>
    </w:rPr>
  </w:style>
  <w:style w:type="paragraph" w:styleId="a9">
    <w:name w:val="header"/>
    <w:basedOn w:val="a"/>
    <w:link w:val="aa"/>
    <w:uiPriority w:val="99"/>
    <w:rsid w:val="00294E85"/>
    <w:pPr>
      <w:tabs>
        <w:tab w:val="center" w:pos="4536"/>
        <w:tab w:val="right" w:pos="9072"/>
      </w:tabs>
    </w:pPr>
  </w:style>
  <w:style w:type="paragraph" w:styleId="ab">
    <w:name w:val="footnote text"/>
    <w:basedOn w:val="a"/>
    <w:link w:val="ac"/>
    <w:rsid w:val="00F65292"/>
  </w:style>
  <w:style w:type="character" w:customStyle="1" w:styleId="ac">
    <w:name w:val="Текст под линия Знак"/>
    <w:link w:val="ab"/>
    <w:rsid w:val="00F65292"/>
    <w:rPr>
      <w:rFonts w:ascii="Arial" w:hAnsi="Arial" w:cs="Arial"/>
      <w:lang w:val="bg-BG" w:eastAsia="bg-BG"/>
    </w:rPr>
  </w:style>
  <w:style w:type="character" w:styleId="ad">
    <w:name w:val="annotation reference"/>
    <w:rsid w:val="00FC7F25"/>
    <w:rPr>
      <w:sz w:val="16"/>
      <w:szCs w:val="16"/>
    </w:rPr>
  </w:style>
  <w:style w:type="paragraph" w:styleId="ae">
    <w:name w:val="annotation text"/>
    <w:basedOn w:val="a"/>
    <w:link w:val="af"/>
    <w:rsid w:val="00FC7F25"/>
  </w:style>
  <w:style w:type="character" w:customStyle="1" w:styleId="af">
    <w:name w:val="Текст на коментар Знак"/>
    <w:link w:val="ae"/>
    <w:rsid w:val="00FC7F25"/>
    <w:rPr>
      <w:rFonts w:ascii="Arial" w:hAnsi="Arial" w:cs="Arial"/>
      <w:lang w:val="bg-BG" w:eastAsia="bg-BG"/>
    </w:rPr>
  </w:style>
  <w:style w:type="paragraph" w:styleId="af0">
    <w:name w:val="annotation subject"/>
    <w:basedOn w:val="ae"/>
    <w:next w:val="ae"/>
    <w:link w:val="af1"/>
    <w:rsid w:val="00FC7F25"/>
    <w:rPr>
      <w:b/>
      <w:bCs/>
    </w:rPr>
  </w:style>
  <w:style w:type="character" w:customStyle="1" w:styleId="af1">
    <w:name w:val="Предмет на коментар Знак"/>
    <w:link w:val="af0"/>
    <w:rsid w:val="00FC7F25"/>
    <w:rPr>
      <w:rFonts w:ascii="Arial" w:hAnsi="Arial" w:cs="Arial"/>
      <w:b/>
      <w:bCs/>
      <w:lang w:val="bg-BG" w:eastAsia="bg-BG"/>
    </w:rPr>
  </w:style>
  <w:style w:type="character" w:customStyle="1" w:styleId="msoins0">
    <w:name w:val="msoins"/>
    <w:basedOn w:val="a0"/>
    <w:rsid w:val="00466EC3"/>
  </w:style>
  <w:style w:type="paragraph" w:customStyle="1" w:styleId="CharCharCharChar">
    <w:name w:val="Char Char Char Char"/>
    <w:basedOn w:val="a"/>
    <w:rsid w:val="00F60C69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table" w:styleId="af2">
    <w:name w:val="Table Grid"/>
    <w:basedOn w:val="a1"/>
    <w:rsid w:val="00CC5F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 Знак Знак"/>
    <w:basedOn w:val="a"/>
    <w:rsid w:val="00A714E5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lang w:val="en-US" w:eastAsia="en-US"/>
    </w:rPr>
  </w:style>
  <w:style w:type="character" w:customStyle="1" w:styleId="apple-style-span">
    <w:name w:val="apple-style-span"/>
    <w:basedOn w:val="a0"/>
    <w:rsid w:val="00C8651D"/>
  </w:style>
  <w:style w:type="paragraph" w:styleId="af3">
    <w:name w:val="Normal (Web)"/>
    <w:basedOn w:val="a"/>
    <w:uiPriority w:val="99"/>
    <w:unhideWhenUsed/>
    <w:rsid w:val="00B9717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af4">
    <w:name w:val="Strong"/>
    <w:uiPriority w:val="22"/>
    <w:qFormat/>
    <w:rsid w:val="00B9717B"/>
    <w:rPr>
      <w:b/>
      <w:bCs/>
    </w:rPr>
  </w:style>
  <w:style w:type="paragraph" w:styleId="af5">
    <w:name w:val="Title"/>
    <w:basedOn w:val="a"/>
    <w:qFormat/>
    <w:rsid w:val="001D196A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af6">
    <w:name w:val="endnote text"/>
    <w:basedOn w:val="a"/>
    <w:semiHidden/>
    <w:rsid w:val="00C833FA"/>
  </w:style>
  <w:style w:type="character" w:styleId="af7">
    <w:name w:val="endnote reference"/>
    <w:semiHidden/>
    <w:rsid w:val="00C833FA"/>
    <w:rPr>
      <w:vertAlign w:val="superscript"/>
    </w:rPr>
  </w:style>
  <w:style w:type="paragraph" w:customStyle="1" w:styleId="CharCharCharChar0">
    <w:name w:val="Char Char Char Char"/>
    <w:basedOn w:val="a"/>
    <w:rsid w:val="005F7724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sz w:val="24"/>
      <w:szCs w:val="24"/>
      <w:lang w:val="pl-PL" w:eastAsia="pl-PL"/>
    </w:rPr>
  </w:style>
  <w:style w:type="character" w:customStyle="1" w:styleId="Bodytext">
    <w:name w:val="Body text_"/>
    <w:link w:val="BodyText1"/>
    <w:rsid w:val="009A4E71"/>
    <w:rPr>
      <w:shd w:val="clear" w:color="auto" w:fill="FFFFFF"/>
    </w:rPr>
  </w:style>
  <w:style w:type="paragraph" w:customStyle="1" w:styleId="BodyText1">
    <w:name w:val="Body Text1"/>
    <w:basedOn w:val="a"/>
    <w:link w:val="Bodytext"/>
    <w:rsid w:val="009A4E71"/>
    <w:pPr>
      <w:shd w:val="clear" w:color="auto" w:fill="FFFFFF"/>
      <w:autoSpaceDE/>
      <w:autoSpaceDN/>
      <w:adjustRightInd/>
      <w:spacing w:line="274" w:lineRule="exact"/>
    </w:pPr>
    <w:rPr>
      <w:rFonts w:ascii="Times New Roman" w:hAnsi="Times New Roman" w:cs="Times New Roman"/>
    </w:rPr>
  </w:style>
  <w:style w:type="character" w:customStyle="1" w:styleId="aa">
    <w:name w:val="Горен колонтитул Знак"/>
    <w:basedOn w:val="a0"/>
    <w:link w:val="a9"/>
    <w:uiPriority w:val="99"/>
    <w:rsid w:val="00E22524"/>
    <w:rPr>
      <w:rFonts w:ascii="Arial" w:hAnsi="Arial" w:cs="Arial"/>
    </w:rPr>
  </w:style>
  <w:style w:type="paragraph" w:styleId="af8">
    <w:name w:val="List Paragraph"/>
    <w:basedOn w:val="a"/>
    <w:uiPriority w:val="34"/>
    <w:qFormat/>
    <w:rsid w:val="00A408B6"/>
    <w:pPr>
      <w:ind w:left="720"/>
      <w:contextualSpacing/>
    </w:pPr>
  </w:style>
  <w:style w:type="paragraph" w:customStyle="1" w:styleId="Default">
    <w:name w:val="Default"/>
    <w:rsid w:val="0083203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50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2579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77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32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271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9035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743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636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073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0731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0830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361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824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85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90CBE4A-548E-4666-B11C-E5DCFBB8D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2644</Words>
  <Characters>15074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/>
  <LinksUpToDate>false</LinksUpToDate>
  <CharactersWithSpaces>17683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KSaeva</dc:creator>
  <cp:keywords>Wipro</cp:keywords>
  <cp:lastModifiedBy>Natalia Dikova</cp:lastModifiedBy>
  <cp:revision>14</cp:revision>
  <cp:lastPrinted>2017-08-24T13:15:00Z</cp:lastPrinted>
  <dcterms:created xsi:type="dcterms:W3CDTF">2017-10-27T09:30:00Z</dcterms:created>
  <dcterms:modified xsi:type="dcterms:W3CDTF">2017-10-27T10:37:00Z</dcterms:modified>
</cp:coreProperties>
</file>